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F36B7" w14:textId="671D0EBE" w:rsidR="0022724C" w:rsidRPr="0022724C" w:rsidRDefault="0022724C" w:rsidP="001216CC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2724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9E34E0" wp14:editId="69852685">
            <wp:extent cx="5897245" cy="1142137"/>
            <wp:effectExtent l="0" t="0" r="0" b="1270"/>
            <wp:docPr id="167170059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476" cy="1154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775DE" w14:textId="228A6378" w:rsidR="00C84AC9" w:rsidRDefault="0022724C" w:rsidP="00C84AC9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Karta zgłoszeniowa do konkursu </w:t>
      </w:r>
      <w:proofErr w:type="spellStart"/>
      <w:r>
        <w:rPr>
          <w:rFonts w:ascii="Times New Roman" w:hAnsi="Times New Roman" w:cs="Times New Roman"/>
          <w:sz w:val="24"/>
          <w:szCs w:val="24"/>
        </w:rPr>
        <w:t>ArcySer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najlepszy ser w regionie</w:t>
      </w:r>
      <w:r w:rsidR="000621D8">
        <w:rPr>
          <w:rFonts w:ascii="Times New Roman" w:hAnsi="Times New Roman" w:cs="Times New Roman"/>
          <w:sz w:val="24"/>
          <w:szCs w:val="24"/>
        </w:rPr>
        <w:t xml:space="preserve"> 21-22 września 2024 r.</w:t>
      </w:r>
    </w:p>
    <w:p w14:paraId="1EB1FACC" w14:textId="77777777" w:rsidR="003F033F" w:rsidRDefault="003F033F" w:rsidP="00C84AC9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D76AF7F" w14:textId="77777777" w:rsidR="003F033F" w:rsidRDefault="003F033F" w:rsidP="00C84AC9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8D0FA39" w14:textId="77777777" w:rsidR="003F033F" w:rsidRDefault="003F033F" w:rsidP="00C84AC9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3686"/>
        <w:gridCol w:w="6379"/>
      </w:tblGrid>
      <w:tr w:rsidR="0022724C" w:rsidRPr="007D7852" w14:paraId="4D1BEB67" w14:textId="77777777" w:rsidTr="007D7852">
        <w:tc>
          <w:tcPr>
            <w:tcW w:w="10065" w:type="dxa"/>
            <w:gridSpan w:val="2"/>
            <w:shd w:val="clear" w:color="auto" w:fill="D9D9D9" w:themeFill="background1" w:themeFillShade="D9"/>
          </w:tcPr>
          <w:p w14:paraId="5E4D0DEB" w14:textId="77777777" w:rsidR="0022724C" w:rsidRPr="007D7852" w:rsidRDefault="0022724C" w:rsidP="0026563F">
            <w:pPr>
              <w:spacing w:line="360" w:lineRule="auto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7D7852">
              <w:rPr>
                <w:rFonts w:ascii="Times New Roman" w:hAnsi="Times New Roman" w:cs="Times New Roman"/>
                <w:b/>
                <w:bCs/>
                <w:highlight w:val="lightGray"/>
              </w:rPr>
              <w:t>Dane zgłaszającego</w:t>
            </w:r>
          </w:p>
        </w:tc>
      </w:tr>
      <w:tr w:rsidR="0022724C" w:rsidRPr="007D7852" w14:paraId="7543287A" w14:textId="77777777" w:rsidTr="00314515">
        <w:tc>
          <w:tcPr>
            <w:tcW w:w="3686" w:type="dxa"/>
          </w:tcPr>
          <w:p w14:paraId="4322B1FF" w14:textId="77777777" w:rsidR="0022724C" w:rsidRPr="007D7852" w:rsidRDefault="0022724C" w:rsidP="002656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t>Imię i nazwisko zgłaszającego</w:t>
            </w:r>
          </w:p>
        </w:tc>
        <w:tc>
          <w:tcPr>
            <w:tcW w:w="6379" w:type="dxa"/>
          </w:tcPr>
          <w:p w14:paraId="25136CD7" w14:textId="77777777" w:rsidR="0022724C" w:rsidRPr="007D7852" w:rsidRDefault="0022724C" w:rsidP="0026563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2724C" w:rsidRPr="007D7852" w14:paraId="5AD1EBAF" w14:textId="77777777" w:rsidTr="00314515">
        <w:tc>
          <w:tcPr>
            <w:tcW w:w="3686" w:type="dxa"/>
          </w:tcPr>
          <w:p w14:paraId="2C74CF40" w14:textId="77777777" w:rsidR="0022724C" w:rsidRPr="007D7852" w:rsidRDefault="0022724C" w:rsidP="002656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t>Nazwa gospodarstwa/firmy</w:t>
            </w:r>
          </w:p>
        </w:tc>
        <w:tc>
          <w:tcPr>
            <w:tcW w:w="6379" w:type="dxa"/>
          </w:tcPr>
          <w:p w14:paraId="183F98B4" w14:textId="77777777" w:rsidR="0022724C" w:rsidRPr="007D7852" w:rsidRDefault="0022724C" w:rsidP="0026563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2724C" w:rsidRPr="007D7852" w14:paraId="4E2EA663" w14:textId="77777777" w:rsidTr="00314515">
        <w:tc>
          <w:tcPr>
            <w:tcW w:w="3686" w:type="dxa"/>
          </w:tcPr>
          <w:p w14:paraId="424B7E8D" w14:textId="77777777" w:rsidR="0022724C" w:rsidRPr="007D7852" w:rsidRDefault="0022724C" w:rsidP="002656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t xml:space="preserve">Adres </w:t>
            </w:r>
          </w:p>
        </w:tc>
        <w:tc>
          <w:tcPr>
            <w:tcW w:w="6379" w:type="dxa"/>
          </w:tcPr>
          <w:p w14:paraId="6542C93A" w14:textId="77777777" w:rsidR="0022724C" w:rsidRPr="007D7852" w:rsidRDefault="0022724C" w:rsidP="0026563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2724C" w:rsidRPr="007D7852" w14:paraId="23FD100F" w14:textId="77777777" w:rsidTr="00314515">
        <w:tc>
          <w:tcPr>
            <w:tcW w:w="3686" w:type="dxa"/>
          </w:tcPr>
          <w:p w14:paraId="6EB20884" w14:textId="77777777" w:rsidR="0022724C" w:rsidRPr="007D7852" w:rsidRDefault="0022724C" w:rsidP="002656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t>Tel kontaktowy</w:t>
            </w:r>
          </w:p>
        </w:tc>
        <w:tc>
          <w:tcPr>
            <w:tcW w:w="6379" w:type="dxa"/>
          </w:tcPr>
          <w:p w14:paraId="3EFDA704" w14:textId="77777777" w:rsidR="0022724C" w:rsidRPr="007D7852" w:rsidRDefault="0022724C" w:rsidP="0026563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2724C" w:rsidRPr="007D7852" w14:paraId="52F6E48A" w14:textId="77777777" w:rsidTr="00314515">
        <w:tc>
          <w:tcPr>
            <w:tcW w:w="3686" w:type="dxa"/>
          </w:tcPr>
          <w:p w14:paraId="3E5DCD7E" w14:textId="77777777" w:rsidR="0022724C" w:rsidRPr="007D7852" w:rsidRDefault="0022724C" w:rsidP="002656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379" w:type="dxa"/>
          </w:tcPr>
          <w:p w14:paraId="2FA11D89" w14:textId="77777777" w:rsidR="0022724C" w:rsidRPr="007D7852" w:rsidRDefault="0022724C" w:rsidP="0026563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2724C" w:rsidRPr="007D7852" w14:paraId="5CEA773E" w14:textId="77777777" w:rsidTr="00314515">
        <w:tc>
          <w:tcPr>
            <w:tcW w:w="3686" w:type="dxa"/>
          </w:tcPr>
          <w:p w14:paraId="77046C36" w14:textId="01BDCB09" w:rsidR="0022724C" w:rsidRPr="007D7852" w:rsidRDefault="0022724C" w:rsidP="002656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t>Rodzaj prowadzonej działalności</w:t>
            </w:r>
          </w:p>
        </w:tc>
        <w:tc>
          <w:tcPr>
            <w:tcW w:w="6379" w:type="dxa"/>
          </w:tcPr>
          <w:p w14:paraId="7FB85038" w14:textId="37BB684B" w:rsidR="0022724C" w:rsidRPr="007D7852" w:rsidRDefault="0022724C" w:rsidP="002656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sym w:font="Symbol" w:char="F0F0"/>
            </w:r>
            <w:r w:rsidRPr="007D7852">
              <w:rPr>
                <w:rFonts w:ascii="Times New Roman" w:hAnsi="Times New Roman" w:cs="Times New Roman"/>
              </w:rPr>
              <w:t>MLO (działalność marginalna, lokalna, ograniczona)</w:t>
            </w:r>
          </w:p>
        </w:tc>
      </w:tr>
      <w:tr w:rsidR="0022724C" w:rsidRPr="007D7852" w14:paraId="56349386" w14:textId="77777777" w:rsidTr="00314515">
        <w:tc>
          <w:tcPr>
            <w:tcW w:w="3686" w:type="dxa"/>
          </w:tcPr>
          <w:p w14:paraId="29ED6BF4" w14:textId="77777777" w:rsidR="0022724C" w:rsidRPr="007D7852" w:rsidRDefault="0022724C" w:rsidP="0026563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14532EBC" w14:textId="21BD99B0" w:rsidR="0022724C" w:rsidRPr="007D7852" w:rsidRDefault="0022724C" w:rsidP="002656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sym w:font="Symbol" w:char="F0F0"/>
            </w:r>
            <w:r w:rsidRPr="007D7852">
              <w:rPr>
                <w:rFonts w:ascii="Times New Roman" w:hAnsi="Times New Roman" w:cs="Times New Roman"/>
              </w:rPr>
              <w:t xml:space="preserve"> RHD (rolniczy handel detaliczny)</w:t>
            </w:r>
          </w:p>
        </w:tc>
      </w:tr>
      <w:tr w:rsidR="0022724C" w:rsidRPr="007D7852" w14:paraId="71777262" w14:textId="77777777" w:rsidTr="00314515">
        <w:tc>
          <w:tcPr>
            <w:tcW w:w="3686" w:type="dxa"/>
          </w:tcPr>
          <w:p w14:paraId="3A0C627B" w14:textId="77777777" w:rsidR="0022724C" w:rsidRPr="007D7852" w:rsidRDefault="0022724C" w:rsidP="0026563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082AEA9E" w14:textId="102976C2" w:rsidR="0022724C" w:rsidRPr="007D7852" w:rsidRDefault="0022724C" w:rsidP="002656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sym w:font="Symbol" w:char="F0F0"/>
            </w:r>
            <w:r w:rsidRPr="007D7852">
              <w:rPr>
                <w:rFonts w:ascii="Times New Roman" w:hAnsi="Times New Roman" w:cs="Times New Roman"/>
              </w:rPr>
              <w:t xml:space="preserve"> Spółdzielnia Mleczarska</w:t>
            </w:r>
          </w:p>
        </w:tc>
      </w:tr>
      <w:tr w:rsidR="0022724C" w:rsidRPr="007D7852" w14:paraId="7C18E3D1" w14:textId="77777777" w:rsidTr="00314515">
        <w:tc>
          <w:tcPr>
            <w:tcW w:w="3686" w:type="dxa"/>
          </w:tcPr>
          <w:p w14:paraId="0E6C0248" w14:textId="77777777" w:rsidR="0022724C" w:rsidRPr="007D7852" w:rsidRDefault="0022724C" w:rsidP="0026563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60A02E30" w14:textId="36EBD3CF" w:rsidR="0022724C" w:rsidRPr="007D7852" w:rsidRDefault="0022724C" w:rsidP="002656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sym w:font="Symbol" w:char="F0F0"/>
            </w:r>
            <w:r w:rsidRPr="007D7852">
              <w:rPr>
                <w:rFonts w:ascii="Times New Roman" w:hAnsi="Times New Roman" w:cs="Times New Roman"/>
              </w:rPr>
              <w:t xml:space="preserve"> Inna (jaka)</w:t>
            </w:r>
          </w:p>
        </w:tc>
      </w:tr>
    </w:tbl>
    <w:p w14:paraId="2DCB5C97" w14:textId="77777777" w:rsidR="0022724C" w:rsidRPr="007D7852" w:rsidRDefault="0022724C" w:rsidP="00C84AC9">
      <w:pPr>
        <w:pStyle w:val="Akapitzlist"/>
        <w:spacing w:line="360" w:lineRule="auto"/>
        <w:ind w:left="0"/>
        <w:rPr>
          <w:rFonts w:ascii="Times New Roman" w:hAnsi="Times New Roman" w:cs="Times New Roman"/>
        </w:rPr>
      </w:pP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3687"/>
        <w:gridCol w:w="6378"/>
      </w:tblGrid>
      <w:tr w:rsidR="00576114" w:rsidRPr="007D7852" w14:paraId="16F393B3" w14:textId="77777777" w:rsidTr="007D7852">
        <w:trPr>
          <w:trHeight w:val="445"/>
        </w:trPr>
        <w:tc>
          <w:tcPr>
            <w:tcW w:w="10065" w:type="dxa"/>
            <w:gridSpan w:val="2"/>
            <w:shd w:val="clear" w:color="auto" w:fill="D9D9D9" w:themeFill="background1" w:themeFillShade="D9"/>
          </w:tcPr>
          <w:p w14:paraId="3327BFBD" w14:textId="34239BED" w:rsidR="00576114" w:rsidRPr="007D7852" w:rsidRDefault="00576114" w:rsidP="00C84AC9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  <w:b/>
                <w:bCs/>
              </w:rPr>
              <w:t>Informacje na temat sera SER NR 1</w:t>
            </w:r>
          </w:p>
        </w:tc>
      </w:tr>
      <w:tr w:rsidR="00576114" w:rsidRPr="007D7852" w14:paraId="103C9475" w14:textId="77777777" w:rsidTr="00314515">
        <w:tc>
          <w:tcPr>
            <w:tcW w:w="3687" w:type="dxa"/>
            <w:vMerge w:val="restart"/>
          </w:tcPr>
          <w:p w14:paraId="1975EBEF" w14:textId="27C4E7DF" w:rsidR="00576114" w:rsidRPr="007D7852" w:rsidRDefault="00576114" w:rsidP="005761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t>Określenie rodzaju sera wg kategorii</w:t>
            </w:r>
          </w:p>
        </w:tc>
        <w:tc>
          <w:tcPr>
            <w:tcW w:w="6378" w:type="dxa"/>
          </w:tcPr>
          <w:p w14:paraId="5BE8E240" w14:textId="467AE038" w:rsidR="00576114" w:rsidRPr="007D7852" w:rsidRDefault="00576114" w:rsidP="005761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sym w:font="Symbol" w:char="F0F0"/>
            </w:r>
            <w:r w:rsidRPr="007D7852">
              <w:rPr>
                <w:rFonts w:ascii="Times New Roman" w:hAnsi="Times New Roman" w:cs="Times New Roman"/>
              </w:rPr>
              <w:t xml:space="preserve"> </w:t>
            </w:r>
            <w:r w:rsidRPr="007D7852">
              <w:rPr>
                <w:rFonts w:ascii="Times New Roman" w:hAnsi="Times New Roman" w:cs="Times New Roman"/>
              </w:rPr>
              <w:t xml:space="preserve">kat I - sery dojrzewające twarde i półtwarde </w:t>
            </w:r>
          </w:p>
        </w:tc>
      </w:tr>
      <w:tr w:rsidR="00576114" w:rsidRPr="007D7852" w14:paraId="483E148B" w14:textId="77777777" w:rsidTr="00314515">
        <w:tc>
          <w:tcPr>
            <w:tcW w:w="3687" w:type="dxa"/>
            <w:vMerge/>
          </w:tcPr>
          <w:p w14:paraId="7F1812DC" w14:textId="77777777" w:rsidR="00576114" w:rsidRPr="007D7852" w:rsidRDefault="00576114" w:rsidP="005761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</w:tcPr>
          <w:p w14:paraId="59987144" w14:textId="3E75FC04" w:rsidR="00576114" w:rsidRPr="007D7852" w:rsidRDefault="00576114" w:rsidP="005761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sym w:font="Symbol" w:char="F0F0"/>
            </w:r>
            <w:r w:rsidR="007918E8" w:rsidRPr="007D7852">
              <w:rPr>
                <w:rFonts w:ascii="Times New Roman" w:hAnsi="Times New Roman" w:cs="Times New Roman"/>
              </w:rPr>
              <w:t xml:space="preserve"> </w:t>
            </w:r>
            <w:r w:rsidRPr="007D7852">
              <w:rPr>
                <w:rFonts w:ascii="Times New Roman" w:hAnsi="Times New Roman" w:cs="Times New Roman"/>
              </w:rPr>
              <w:t xml:space="preserve">kat II - sery dojrzewające miękkie i półmiękkie w tym pleśniowe, </w:t>
            </w:r>
          </w:p>
        </w:tc>
      </w:tr>
      <w:tr w:rsidR="00576114" w:rsidRPr="007D7852" w14:paraId="296CC135" w14:textId="77777777" w:rsidTr="00314515">
        <w:tc>
          <w:tcPr>
            <w:tcW w:w="3687" w:type="dxa"/>
            <w:vMerge/>
          </w:tcPr>
          <w:p w14:paraId="10A70658" w14:textId="77777777" w:rsidR="00576114" w:rsidRPr="007D7852" w:rsidRDefault="00576114" w:rsidP="005761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</w:tcPr>
          <w:p w14:paraId="72AB1C62" w14:textId="574CF593" w:rsidR="00576114" w:rsidRPr="007D7852" w:rsidRDefault="007918E8" w:rsidP="005761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sym w:font="Symbol" w:char="F0F0"/>
            </w:r>
            <w:r w:rsidRPr="007D7852">
              <w:rPr>
                <w:rFonts w:ascii="Times New Roman" w:hAnsi="Times New Roman" w:cs="Times New Roman"/>
              </w:rPr>
              <w:t xml:space="preserve"> </w:t>
            </w:r>
            <w:r w:rsidR="00576114" w:rsidRPr="007D7852">
              <w:rPr>
                <w:rFonts w:ascii="Times New Roman" w:hAnsi="Times New Roman" w:cs="Times New Roman"/>
              </w:rPr>
              <w:t>kat III - sery świeże (podpuszczkowe, twarogi, kwasowo-podpuszczkowe)</w:t>
            </w:r>
          </w:p>
        </w:tc>
      </w:tr>
      <w:tr w:rsidR="00576114" w:rsidRPr="007D7852" w14:paraId="70FD3EA4" w14:textId="77777777" w:rsidTr="00314515">
        <w:tc>
          <w:tcPr>
            <w:tcW w:w="3687" w:type="dxa"/>
            <w:vMerge/>
          </w:tcPr>
          <w:p w14:paraId="4C3CCD6B" w14:textId="77777777" w:rsidR="00576114" w:rsidRPr="007D7852" w:rsidRDefault="00576114" w:rsidP="005761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</w:tcPr>
          <w:p w14:paraId="53A1606E" w14:textId="4311DE14" w:rsidR="00576114" w:rsidRPr="007D7852" w:rsidRDefault="007918E8" w:rsidP="005761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sym w:font="Symbol" w:char="F0F0"/>
            </w:r>
            <w:r w:rsidRPr="007D7852">
              <w:rPr>
                <w:rFonts w:ascii="Times New Roman" w:hAnsi="Times New Roman" w:cs="Times New Roman"/>
              </w:rPr>
              <w:t xml:space="preserve"> </w:t>
            </w:r>
            <w:r w:rsidR="00576114" w:rsidRPr="007D7852">
              <w:rPr>
                <w:rFonts w:ascii="Times New Roman" w:hAnsi="Times New Roman" w:cs="Times New Roman"/>
              </w:rPr>
              <w:t xml:space="preserve">kat. IV – sery parzone (pasta </w:t>
            </w:r>
            <w:proofErr w:type="spellStart"/>
            <w:r w:rsidR="00576114" w:rsidRPr="007D7852">
              <w:rPr>
                <w:rFonts w:ascii="Times New Roman" w:hAnsi="Times New Roman" w:cs="Times New Roman"/>
              </w:rPr>
              <w:t>filata</w:t>
            </w:r>
            <w:proofErr w:type="spellEnd"/>
            <w:r w:rsidR="00576114" w:rsidRPr="007D7852">
              <w:rPr>
                <w:rFonts w:ascii="Times New Roman" w:hAnsi="Times New Roman" w:cs="Times New Roman"/>
              </w:rPr>
              <w:t>)</w:t>
            </w:r>
          </w:p>
        </w:tc>
      </w:tr>
      <w:tr w:rsidR="00576114" w:rsidRPr="007D7852" w14:paraId="564B6888" w14:textId="77777777" w:rsidTr="00314515">
        <w:tc>
          <w:tcPr>
            <w:tcW w:w="3687" w:type="dxa"/>
          </w:tcPr>
          <w:p w14:paraId="3E58FBE2" w14:textId="0BE5FB58" w:rsidR="00576114" w:rsidRPr="007D7852" w:rsidRDefault="00576114" w:rsidP="005761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t>Nazwa własna sera</w:t>
            </w:r>
          </w:p>
        </w:tc>
        <w:tc>
          <w:tcPr>
            <w:tcW w:w="6378" w:type="dxa"/>
          </w:tcPr>
          <w:p w14:paraId="76C3F2ED" w14:textId="77777777" w:rsidR="00576114" w:rsidRPr="007D7852" w:rsidRDefault="00576114" w:rsidP="005761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576114" w:rsidRPr="007D7852" w14:paraId="57E23F45" w14:textId="77777777" w:rsidTr="00314515">
        <w:tc>
          <w:tcPr>
            <w:tcW w:w="3687" w:type="dxa"/>
          </w:tcPr>
          <w:p w14:paraId="25F5FBC1" w14:textId="10E8282D" w:rsidR="00576114" w:rsidRPr="007D7852" w:rsidRDefault="00576114" w:rsidP="005761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t>Data produkcji</w:t>
            </w:r>
          </w:p>
        </w:tc>
        <w:tc>
          <w:tcPr>
            <w:tcW w:w="6378" w:type="dxa"/>
          </w:tcPr>
          <w:p w14:paraId="68C7E67D" w14:textId="77777777" w:rsidR="00576114" w:rsidRPr="007D7852" w:rsidRDefault="00576114" w:rsidP="005761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576114" w:rsidRPr="007D7852" w14:paraId="185F17B0" w14:textId="77777777" w:rsidTr="00314515">
        <w:tc>
          <w:tcPr>
            <w:tcW w:w="3687" w:type="dxa"/>
          </w:tcPr>
          <w:p w14:paraId="1DA22F8E" w14:textId="355A0B95" w:rsidR="00576114" w:rsidRPr="007D7852" w:rsidRDefault="00576114" w:rsidP="005761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t>Rodzaj mleka,</w:t>
            </w:r>
          </w:p>
        </w:tc>
        <w:tc>
          <w:tcPr>
            <w:tcW w:w="6378" w:type="dxa"/>
          </w:tcPr>
          <w:p w14:paraId="3C35222C" w14:textId="77777777" w:rsidR="00576114" w:rsidRPr="007D7852" w:rsidRDefault="00576114" w:rsidP="007918E8">
            <w:pPr>
              <w:pStyle w:val="Akapitzlist"/>
              <w:numPr>
                <w:ilvl w:val="0"/>
                <w:numId w:val="8"/>
              </w:numPr>
              <w:spacing w:line="360" w:lineRule="auto"/>
              <w:ind w:left="601" w:hanging="426"/>
              <w:jc w:val="both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t>Krowie</w:t>
            </w:r>
          </w:p>
          <w:p w14:paraId="5D6CC288" w14:textId="77777777" w:rsidR="00576114" w:rsidRPr="007D7852" w:rsidRDefault="00576114" w:rsidP="007918E8">
            <w:pPr>
              <w:pStyle w:val="Akapitzlist"/>
              <w:numPr>
                <w:ilvl w:val="0"/>
                <w:numId w:val="8"/>
              </w:numPr>
              <w:spacing w:line="360" w:lineRule="auto"/>
              <w:ind w:left="601" w:hanging="426"/>
              <w:jc w:val="both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t>Kozie</w:t>
            </w:r>
          </w:p>
          <w:p w14:paraId="5DF1AA24" w14:textId="77777777" w:rsidR="00576114" w:rsidRPr="007D7852" w:rsidRDefault="00576114" w:rsidP="007918E8">
            <w:pPr>
              <w:pStyle w:val="Akapitzlist"/>
              <w:numPr>
                <w:ilvl w:val="0"/>
                <w:numId w:val="8"/>
              </w:numPr>
              <w:spacing w:line="360" w:lineRule="auto"/>
              <w:ind w:left="601" w:hanging="426"/>
              <w:jc w:val="both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t>Owcze</w:t>
            </w:r>
          </w:p>
          <w:p w14:paraId="72072D3B" w14:textId="4A0D1219" w:rsidR="00576114" w:rsidRPr="007D7852" w:rsidRDefault="00576114" w:rsidP="007918E8">
            <w:pPr>
              <w:pStyle w:val="Akapitzlist"/>
              <w:numPr>
                <w:ilvl w:val="0"/>
                <w:numId w:val="8"/>
              </w:numPr>
              <w:spacing w:line="360" w:lineRule="auto"/>
              <w:ind w:left="601" w:hanging="426"/>
              <w:jc w:val="both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t>Mieszane (jakie)……..</w:t>
            </w:r>
          </w:p>
        </w:tc>
      </w:tr>
      <w:tr w:rsidR="00576114" w:rsidRPr="007D7852" w14:paraId="7AAA070A" w14:textId="77777777" w:rsidTr="00314515">
        <w:tc>
          <w:tcPr>
            <w:tcW w:w="3687" w:type="dxa"/>
          </w:tcPr>
          <w:p w14:paraId="131C7A1B" w14:textId="60D75C36" w:rsidR="00576114" w:rsidRPr="007D7852" w:rsidRDefault="00576114" w:rsidP="005761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t>Pasteryzacja</w:t>
            </w:r>
          </w:p>
        </w:tc>
        <w:tc>
          <w:tcPr>
            <w:tcW w:w="6378" w:type="dxa"/>
          </w:tcPr>
          <w:p w14:paraId="2F15428F" w14:textId="055EF720" w:rsidR="00576114" w:rsidRPr="007D7852" w:rsidRDefault="00576114" w:rsidP="007918E8">
            <w:pPr>
              <w:pStyle w:val="Akapitzlist"/>
              <w:numPr>
                <w:ilvl w:val="0"/>
                <w:numId w:val="9"/>
              </w:numPr>
              <w:spacing w:line="360" w:lineRule="auto"/>
              <w:ind w:left="601" w:hanging="426"/>
              <w:jc w:val="both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t>Mleko pasteryzowane</w:t>
            </w:r>
          </w:p>
          <w:p w14:paraId="46851601" w14:textId="2528DFE8" w:rsidR="00576114" w:rsidRPr="007D7852" w:rsidRDefault="00576114" w:rsidP="007918E8">
            <w:pPr>
              <w:pStyle w:val="Akapitzlist"/>
              <w:numPr>
                <w:ilvl w:val="0"/>
                <w:numId w:val="9"/>
              </w:numPr>
              <w:spacing w:line="360" w:lineRule="auto"/>
              <w:ind w:left="601" w:hanging="426"/>
              <w:jc w:val="both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t xml:space="preserve">Mleko surowe </w:t>
            </w:r>
          </w:p>
        </w:tc>
      </w:tr>
      <w:tr w:rsidR="00576114" w:rsidRPr="007D7852" w14:paraId="0420CA8C" w14:textId="77777777" w:rsidTr="00314515">
        <w:tc>
          <w:tcPr>
            <w:tcW w:w="3687" w:type="dxa"/>
          </w:tcPr>
          <w:p w14:paraId="429283DD" w14:textId="36A629FF" w:rsidR="00576114" w:rsidRPr="007D7852" w:rsidRDefault="00576114" w:rsidP="005761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t>Informacje dodatkowe (np. rasa, czas i sposób dojrzewania, szczególne cechy wyróżniające)</w:t>
            </w:r>
          </w:p>
          <w:p w14:paraId="67DD134D" w14:textId="77777777" w:rsidR="00576114" w:rsidRPr="007D7852" w:rsidRDefault="00576114" w:rsidP="005761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</w:tcPr>
          <w:p w14:paraId="4EC6F51A" w14:textId="77777777" w:rsidR="00576114" w:rsidRPr="007D7852" w:rsidRDefault="00576114" w:rsidP="005761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  <w:p w14:paraId="77A3BF66" w14:textId="77777777" w:rsidR="007D7852" w:rsidRPr="007D7852" w:rsidRDefault="007D7852" w:rsidP="005761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  <w:p w14:paraId="7C4E4BB7" w14:textId="77777777" w:rsidR="007D7852" w:rsidRPr="007D7852" w:rsidRDefault="007D7852" w:rsidP="005761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  <w:p w14:paraId="273A56CD" w14:textId="77777777" w:rsidR="007D7852" w:rsidRPr="007D7852" w:rsidRDefault="007D7852" w:rsidP="005761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1B805B3" w14:textId="77777777" w:rsidR="00576114" w:rsidRPr="007D7852" w:rsidRDefault="00576114" w:rsidP="00C84AC9">
      <w:pPr>
        <w:pStyle w:val="Akapitzlist"/>
        <w:spacing w:line="360" w:lineRule="auto"/>
        <w:ind w:left="0"/>
        <w:rPr>
          <w:rFonts w:ascii="Times New Roman" w:hAnsi="Times New Roman" w:cs="Times New Roman"/>
        </w:rPr>
      </w:pPr>
    </w:p>
    <w:p w14:paraId="336F073E" w14:textId="77777777" w:rsidR="007D7852" w:rsidRPr="007D7852" w:rsidRDefault="007D7852" w:rsidP="00314515">
      <w:pPr>
        <w:pStyle w:val="Akapitzlist"/>
        <w:spacing w:line="360" w:lineRule="auto"/>
        <w:ind w:left="0"/>
        <w:rPr>
          <w:rFonts w:ascii="Times New Roman" w:hAnsi="Times New Roman" w:cs="Times New Roman"/>
        </w:rPr>
      </w:pP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3687"/>
        <w:gridCol w:w="6378"/>
      </w:tblGrid>
      <w:tr w:rsidR="00314515" w:rsidRPr="007D7852" w14:paraId="15F48B4E" w14:textId="77777777" w:rsidTr="007D7852">
        <w:trPr>
          <w:trHeight w:val="445"/>
        </w:trPr>
        <w:tc>
          <w:tcPr>
            <w:tcW w:w="10065" w:type="dxa"/>
            <w:gridSpan w:val="2"/>
            <w:shd w:val="clear" w:color="auto" w:fill="D9D9D9" w:themeFill="background1" w:themeFillShade="D9"/>
          </w:tcPr>
          <w:p w14:paraId="01A0EEC4" w14:textId="1A4D86C4" w:rsidR="00314515" w:rsidRPr="007D7852" w:rsidRDefault="00314515" w:rsidP="0026563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  <w:b/>
                <w:bCs/>
              </w:rPr>
              <w:t xml:space="preserve">Informacje na temat sera SER NR </w:t>
            </w:r>
            <w:r w:rsidRPr="007D785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314515" w:rsidRPr="007D7852" w14:paraId="134E0A36" w14:textId="77777777" w:rsidTr="007D7852">
        <w:tc>
          <w:tcPr>
            <w:tcW w:w="3687" w:type="dxa"/>
            <w:vMerge w:val="restart"/>
          </w:tcPr>
          <w:p w14:paraId="6190E85B" w14:textId="77777777" w:rsidR="00314515" w:rsidRPr="007D7852" w:rsidRDefault="00314515" w:rsidP="0026563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t>Określenie rodzaju sera wg kategorii</w:t>
            </w:r>
          </w:p>
        </w:tc>
        <w:tc>
          <w:tcPr>
            <w:tcW w:w="6378" w:type="dxa"/>
          </w:tcPr>
          <w:p w14:paraId="0F2ED92B" w14:textId="77777777" w:rsidR="00314515" w:rsidRPr="007D7852" w:rsidRDefault="00314515" w:rsidP="0026563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sym w:font="Symbol" w:char="F0F0"/>
            </w:r>
            <w:r w:rsidRPr="007D7852">
              <w:rPr>
                <w:rFonts w:ascii="Times New Roman" w:hAnsi="Times New Roman" w:cs="Times New Roman"/>
              </w:rPr>
              <w:t xml:space="preserve"> kat I - sery dojrzewające twarde i półtwarde </w:t>
            </w:r>
          </w:p>
        </w:tc>
      </w:tr>
      <w:tr w:rsidR="00314515" w:rsidRPr="007D7852" w14:paraId="35C901AF" w14:textId="77777777" w:rsidTr="007D7852">
        <w:tc>
          <w:tcPr>
            <w:tcW w:w="3687" w:type="dxa"/>
            <w:vMerge/>
          </w:tcPr>
          <w:p w14:paraId="33EA66F3" w14:textId="77777777" w:rsidR="00314515" w:rsidRPr="007D7852" w:rsidRDefault="00314515" w:rsidP="0026563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</w:tcPr>
          <w:p w14:paraId="427C4DFF" w14:textId="77777777" w:rsidR="00314515" w:rsidRPr="007D7852" w:rsidRDefault="00314515" w:rsidP="0026563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sym w:font="Symbol" w:char="F0F0"/>
            </w:r>
            <w:r w:rsidRPr="007D7852">
              <w:rPr>
                <w:rFonts w:ascii="Times New Roman" w:hAnsi="Times New Roman" w:cs="Times New Roman"/>
              </w:rPr>
              <w:t xml:space="preserve">kat II - sery dojrzewające miękkie i półmiękkie w tym pleśniowe, </w:t>
            </w:r>
          </w:p>
        </w:tc>
      </w:tr>
      <w:tr w:rsidR="00314515" w:rsidRPr="007D7852" w14:paraId="230F25F9" w14:textId="77777777" w:rsidTr="007D7852">
        <w:tc>
          <w:tcPr>
            <w:tcW w:w="3687" w:type="dxa"/>
            <w:vMerge/>
          </w:tcPr>
          <w:p w14:paraId="7B526C70" w14:textId="77777777" w:rsidR="00314515" w:rsidRPr="007D7852" w:rsidRDefault="00314515" w:rsidP="0026563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</w:tcPr>
          <w:p w14:paraId="24170B09" w14:textId="77777777" w:rsidR="00314515" w:rsidRPr="007D7852" w:rsidRDefault="00314515" w:rsidP="0026563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sym w:font="Symbol" w:char="F0F0"/>
            </w:r>
            <w:r w:rsidRPr="007D7852">
              <w:rPr>
                <w:rFonts w:ascii="Times New Roman" w:hAnsi="Times New Roman" w:cs="Times New Roman"/>
              </w:rPr>
              <w:t xml:space="preserve"> kat III - sery świeże (podpuszczkowe, twarogi, kwasowo-podpuszczkowe)</w:t>
            </w:r>
          </w:p>
        </w:tc>
      </w:tr>
      <w:tr w:rsidR="00314515" w:rsidRPr="007D7852" w14:paraId="6B68554C" w14:textId="77777777" w:rsidTr="007D7852">
        <w:tc>
          <w:tcPr>
            <w:tcW w:w="3687" w:type="dxa"/>
            <w:vMerge/>
          </w:tcPr>
          <w:p w14:paraId="173082CC" w14:textId="77777777" w:rsidR="00314515" w:rsidRPr="007D7852" w:rsidRDefault="00314515" w:rsidP="0026563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</w:tcPr>
          <w:p w14:paraId="3B168E92" w14:textId="77777777" w:rsidR="00314515" w:rsidRPr="007D7852" w:rsidRDefault="00314515" w:rsidP="0026563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sym w:font="Symbol" w:char="F0F0"/>
            </w:r>
            <w:r w:rsidRPr="007D7852">
              <w:rPr>
                <w:rFonts w:ascii="Times New Roman" w:hAnsi="Times New Roman" w:cs="Times New Roman"/>
              </w:rPr>
              <w:t xml:space="preserve"> kat. IV – sery parzone (pasta </w:t>
            </w:r>
            <w:proofErr w:type="spellStart"/>
            <w:r w:rsidRPr="007D7852">
              <w:rPr>
                <w:rFonts w:ascii="Times New Roman" w:hAnsi="Times New Roman" w:cs="Times New Roman"/>
              </w:rPr>
              <w:t>filata</w:t>
            </w:r>
            <w:proofErr w:type="spellEnd"/>
            <w:r w:rsidRPr="007D7852">
              <w:rPr>
                <w:rFonts w:ascii="Times New Roman" w:hAnsi="Times New Roman" w:cs="Times New Roman"/>
              </w:rPr>
              <w:t>)</w:t>
            </w:r>
          </w:p>
        </w:tc>
      </w:tr>
      <w:tr w:rsidR="00314515" w:rsidRPr="007D7852" w14:paraId="6672F3D4" w14:textId="77777777" w:rsidTr="007D7852">
        <w:tc>
          <w:tcPr>
            <w:tcW w:w="3687" w:type="dxa"/>
          </w:tcPr>
          <w:p w14:paraId="1C9D31C8" w14:textId="77777777" w:rsidR="00314515" w:rsidRPr="007D7852" w:rsidRDefault="00314515" w:rsidP="0026563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t>Nazwa własna sera</w:t>
            </w:r>
          </w:p>
        </w:tc>
        <w:tc>
          <w:tcPr>
            <w:tcW w:w="6378" w:type="dxa"/>
          </w:tcPr>
          <w:p w14:paraId="558B9228" w14:textId="77777777" w:rsidR="00314515" w:rsidRPr="007D7852" w:rsidRDefault="00314515" w:rsidP="0026563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314515" w:rsidRPr="007D7852" w14:paraId="2007DEB4" w14:textId="77777777" w:rsidTr="007D7852">
        <w:tc>
          <w:tcPr>
            <w:tcW w:w="3687" w:type="dxa"/>
          </w:tcPr>
          <w:p w14:paraId="6300EA0C" w14:textId="77777777" w:rsidR="00314515" w:rsidRPr="007D7852" w:rsidRDefault="00314515" w:rsidP="0026563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t>Data produkcji</w:t>
            </w:r>
          </w:p>
        </w:tc>
        <w:tc>
          <w:tcPr>
            <w:tcW w:w="6378" w:type="dxa"/>
          </w:tcPr>
          <w:p w14:paraId="351FCCFD" w14:textId="77777777" w:rsidR="00314515" w:rsidRPr="007D7852" w:rsidRDefault="00314515" w:rsidP="0026563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314515" w:rsidRPr="007D7852" w14:paraId="5A363783" w14:textId="77777777" w:rsidTr="007D7852">
        <w:tc>
          <w:tcPr>
            <w:tcW w:w="3687" w:type="dxa"/>
          </w:tcPr>
          <w:p w14:paraId="68F75C3B" w14:textId="77777777" w:rsidR="00314515" w:rsidRPr="007D7852" w:rsidRDefault="00314515" w:rsidP="0026563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t>Rodzaj mleka,</w:t>
            </w:r>
          </w:p>
        </w:tc>
        <w:tc>
          <w:tcPr>
            <w:tcW w:w="6378" w:type="dxa"/>
          </w:tcPr>
          <w:p w14:paraId="21FE2970" w14:textId="77777777" w:rsidR="007D7852" w:rsidRPr="007D7852" w:rsidRDefault="007D7852" w:rsidP="007D78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737" w:hanging="283"/>
              <w:jc w:val="both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t>Krowie</w:t>
            </w:r>
          </w:p>
          <w:p w14:paraId="2E886DE7" w14:textId="77777777" w:rsidR="007D7852" w:rsidRPr="007D7852" w:rsidRDefault="007D7852" w:rsidP="007D78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737" w:hanging="283"/>
              <w:jc w:val="both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t>Kozie</w:t>
            </w:r>
          </w:p>
          <w:p w14:paraId="42ED03F2" w14:textId="77777777" w:rsidR="007D7852" w:rsidRPr="007D7852" w:rsidRDefault="007D7852" w:rsidP="007D78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737" w:hanging="283"/>
              <w:jc w:val="both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t>Owcze</w:t>
            </w:r>
          </w:p>
          <w:p w14:paraId="749A3027" w14:textId="0DD28CB8" w:rsidR="00314515" w:rsidRPr="007D7852" w:rsidRDefault="007D7852" w:rsidP="007D7852">
            <w:pPr>
              <w:spacing w:line="360" w:lineRule="auto"/>
              <w:ind w:left="737" w:hanging="283"/>
              <w:jc w:val="both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sym w:font="Symbol" w:char="F0F0"/>
            </w:r>
            <w:r w:rsidRPr="007D7852">
              <w:rPr>
                <w:rFonts w:ascii="Times New Roman" w:hAnsi="Times New Roman" w:cs="Times New Roman"/>
              </w:rPr>
              <w:t xml:space="preserve"> </w:t>
            </w:r>
            <w:r w:rsidRPr="007D7852">
              <w:rPr>
                <w:rFonts w:ascii="Times New Roman" w:hAnsi="Times New Roman" w:cs="Times New Roman"/>
              </w:rPr>
              <w:t>Mieszane (jakie)……..</w:t>
            </w:r>
          </w:p>
        </w:tc>
      </w:tr>
      <w:tr w:rsidR="00314515" w:rsidRPr="007D7852" w14:paraId="7464B360" w14:textId="77777777" w:rsidTr="007D7852">
        <w:tc>
          <w:tcPr>
            <w:tcW w:w="3687" w:type="dxa"/>
          </w:tcPr>
          <w:p w14:paraId="6CFC736E" w14:textId="77777777" w:rsidR="00314515" w:rsidRPr="007D7852" w:rsidRDefault="00314515" w:rsidP="0026563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t>Pasteryzacja</w:t>
            </w:r>
          </w:p>
        </w:tc>
        <w:tc>
          <w:tcPr>
            <w:tcW w:w="6378" w:type="dxa"/>
          </w:tcPr>
          <w:p w14:paraId="2BE530CF" w14:textId="77777777" w:rsidR="00314515" w:rsidRPr="007D7852" w:rsidRDefault="00314515" w:rsidP="0026563F">
            <w:pPr>
              <w:pStyle w:val="Akapitzlist"/>
              <w:numPr>
                <w:ilvl w:val="0"/>
                <w:numId w:val="9"/>
              </w:numPr>
              <w:spacing w:line="360" w:lineRule="auto"/>
              <w:ind w:left="1026" w:hanging="567"/>
              <w:jc w:val="both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t>Mleko pasteryzowane</w:t>
            </w:r>
          </w:p>
          <w:p w14:paraId="128E33C4" w14:textId="77777777" w:rsidR="00314515" w:rsidRPr="007D7852" w:rsidRDefault="00314515" w:rsidP="0026563F">
            <w:pPr>
              <w:pStyle w:val="Akapitzlist"/>
              <w:numPr>
                <w:ilvl w:val="0"/>
                <w:numId w:val="9"/>
              </w:numPr>
              <w:spacing w:line="360" w:lineRule="auto"/>
              <w:ind w:left="1026" w:hanging="567"/>
              <w:jc w:val="both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t xml:space="preserve">Mleko surowe </w:t>
            </w:r>
          </w:p>
        </w:tc>
      </w:tr>
      <w:tr w:rsidR="00314515" w:rsidRPr="007D7852" w14:paraId="25EDF848" w14:textId="77777777" w:rsidTr="007D7852">
        <w:tc>
          <w:tcPr>
            <w:tcW w:w="3687" w:type="dxa"/>
          </w:tcPr>
          <w:p w14:paraId="56426D86" w14:textId="77777777" w:rsidR="00314515" w:rsidRPr="007D7852" w:rsidRDefault="00314515" w:rsidP="002656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t>Informacje dodatkowe (np. rasa, czas i sposób dojrzewania, szczególne cechy wyróżniające)</w:t>
            </w:r>
          </w:p>
          <w:p w14:paraId="71E0816A" w14:textId="77777777" w:rsidR="00314515" w:rsidRPr="007D7852" w:rsidRDefault="00314515" w:rsidP="0026563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</w:tcPr>
          <w:p w14:paraId="4CD1C135" w14:textId="77777777" w:rsidR="00314515" w:rsidRPr="007D7852" w:rsidRDefault="00314515" w:rsidP="0026563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A2CC4C5" w14:textId="77777777" w:rsidR="007918E8" w:rsidRPr="007D7852" w:rsidRDefault="007918E8" w:rsidP="00C84AC9">
      <w:pPr>
        <w:pStyle w:val="Akapitzlist"/>
        <w:spacing w:line="360" w:lineRule="auto"/>
        <w:ind w:left="0"/>
        <w:rPr>
          <w:rFonts w:ascii="Times New Roman" w:hAnsi="Times New Roman" w:cs="Times New Roman"/>
        </w:rPr>
      </w:pP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3687"/>
        <w:gridCol w:w="6378"/>
      </w:tblGrid>
      <w:tr w:rsidR="007918E8" w:rsidRPr="007D7852" w14:paraId="37D2EC8B" w14:textId="77777777" w:rsidTr="007D7852">
        <w:trPr>
          <w:trHeight w:val="445"/>
        </w:trPr>
        <w:tc>
          <w:tcPr>
            <w:tcW w:w="10065" w:type="dxa"/>
            <w:gridSpan w:val="2"/>
            <w:shd w:val="clear" w:color="auto" w:fill="D9D9D9" w:themeFill="background1" w:themeFillShade="D9"/>
          </w:tcPr>
          <w:p w14:paraId="57E2EE0A" w14:textId="19936F16" w:rsidR="007918E8" w:rsidRPr="007D7852" w:rsidRDefault="007918E8" w:rsidP="0026563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  <w:b/>
                <w:bCs/>
              </w:rPr>
              <w:t xml:space="preserve">Informacje na temat sera  SER NR </w:t>
            </w:r>
            <w:r w:rsidR="00314515" w:rsidRPr="007D785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7918E8" w:rsidRPr="007D7852" w14:paraId="4BC65FA3" w14:textId="77777777" w:rsidTr="007D7852">
        <w:tc>
          <w:tcPr>
            <w:tcW w:w="3687" w:type="dxa"/>
            <w:vMerge w:val="restart"/>
          </w:tcPr>
          <w:p w14:paraId="31C97474" w14:textId="77777777" w:rsidR="007918E8" w:rsidRPr="007D7852" w:rsidRDefault="007918E8" w:rsidP="0026563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t>Określenie rodzaju sera wg kategorii</w:t>
            </w:r>
          </w:p>
        </w:tc>
        <w:tc>
          <w:tcPr>
            <w:tcW w:w="6378" w:type="dxa"/>
          </w:tcPr>
          <w:p w14:paraId="18854575" w14:textId="77777777" w:rsidR="007918E8" w:rsidRPr="007D7852" w:rsidRDefault="007918E8" w:rsidP="0026563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sym w:font="Symbol" w:char="F0F0"/>
            </w:r>
            <w:r w:rsidRPr="007D7852">
              <w:rPr>
                <w:rFonts w:ascii="Times New Roman" w:hAnsi="Times New Roman" w:cs="Times New Roman"/>
              </w:rPr>
              <w:t xml:space="preserve"> kat I - sery dojrzewające twarde i półtwarde </w:t>
            </w:r>
          </w:p>
        </w:tc>
      </w:tr>
      <w:tr w:rsidR="007918E8" w:rsidRPr="007D7852" w14:paraId="294BD6FE" w14:textId="77777777" w:rsidTr="007D7852">
        <w:tc>
          <w:tcPr>
            <w:tcW w:w="3687" w:type="dxa"/>
            <w:vMerge/>
          </w:tcPr>
          <w:p w14:paraId="144FCAA8" w14:textId="77777777" w:rsidR="007918E8" w:rsidRPr="007D7852" w:rsidRDefault="007918E8" w:rsidP="0026563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</w:tcPr>
          <w:p w14:paraId="541E4BB9" w14:textId="77777777" w:rsidR="007918E8" w:rsidRPr="007D7852" w:rsidRDefault="007918E8" w:rsidP="0026563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sym w:font="Symbol" w:char="F0F0"/>
            </w:r>
            <w:r w:rsidRPr="007D7852">
              <w:rPr>
                <w:rFonts w:ascii="Times New Roman" w:hAnsi="Times New Roman" w:cs="Times New Roman"/>
              </w:rPr>
              <w:t xml:space="preserve">kat II - sery dojrzewające miękkie i półmiękkie w tym pleśniowe, </w:t>
            </w:r>
          </w:p>
        </w:tc>
      </w:tr>
      <w:tr w:rsidR="007918E8" w:rsidRPr="007D7852" w14:paraId="6A526337" w14:textId="77777777" w:rsidTr="007D7852">
        <w:tc>
          <w:tcPr>
            <w:tcW w:w="3687" w:type="dxa"/>
            <w:vMerge/>
          </w:tcPr>
          <w:p w14:paraId="5D839F7F" w14:textId="77777777" w:rsidR="007918E8" w:rsidRPr="007D7852" w:rsidRDefault="007918E8" w:rsidP="0026563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</w:tcPr>
          <w:p w14:paraId="1D8AA115" w14:textId="31401DB1" w:rsidR="007918E8" w:rsidRPr="007D7852" w:rsidRDefault="007918E8" w:rsidP="0026563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sym w:font="Symbol" w:char="F0F0"/>
            </w:r>
            <w:r w:rsidRPr="007D7852">
              <w:rPr>
                <w:rFonts w:ascii="Times New Roman" w:hAnsi="Times New Roman" w:cs="Times New Roman"/>
              </w:rPr>
              <w:t xml:space="preserve"> </w:t>
            </w:r>
            <w:r w:rsidRPr="007D7852">
              <w:rPr>
                <w:rFonts w:ascii="Times New Roman" w:hAnsi="Times New Roman" w:cs="Times New Roman"/>
              </w:rPr>
              <w:t>kat III - sery świeże (podpuszczkowe, twarogi, kwasowo-podpuszczkowe)</w:t>
            </w:r>
          </w:p>
        </w:tc>
      </w:tr>
      <w:tr w:rsidR="007918E8" w:rsidRPr="007D7852" w14:paraId="3A79D59D" w14:textId="77777777" w:rsidTr="007D7852">
        <w:tc>
          <w:tcPr>
            <w:tcW w:w="3687" w:type="dxa"/>
            <w:vMerge/>
          </w:tcPr>
          <w:p w14:paraId="75B524D8" w14:textId="77777777" w:rsidR="007918E8" w:rsidRPr="007D7852" w:rsidRDefault="007918E8" w:rsidP="0026563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</w:tcPr>
          <w:p w14:paraId="415379F0" w14:textId="1A73D432" w:rsidR="007918E8" w:rsidRPr="007D7852" w:rsidRDefault="00314515" w:rsidP="0026563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sym w:font="Symbol" w:char="F0F0"/>
            </w:r>
            <w:r w:rsidRPr="007D7852">
              <w:rPr>
                <w:rFonts w:ascii="Times New Roman" w:hAnsi="Times New Roman" w:cs="Times New Roman"/>
              </w:rPr>
              <w:t xml:space="preserve"> </w:t>
            </w:r>
            <w:r w:rsidR="007918E8" w:rsidRPr="007D7852">
              <w:rPr>
                <w:rFonts w:ascii="Times New Roman" w:hAnsi="Times New Roman" w:cs="Times New Roman"/>
              </w:rPr>
              <w:t xml:space="preserve">kat. IV – sery parzone (pasta </w:t>
            </w:r>
            <w:proofErr w:type="spellStart"/>
            <w:r w:rsidR="007918E8" w:rsidRPr="007D7852">
              <w:rPr>
                <w:rFonts w:ascii="Times New Roman" w:hAnsi="Times New Roman" w:cs="Times New Roman"/>
              </w:rPr>
              <w:t>filata</w:t>
            </w:r>
            <w:proofErr w:type="spellEnd"/>
            <w:r w:rsidR="007918E8" w:rsidRPr="007D7852">
              <w:rPr>
                <w:rFonts w:ascii="Times New Roman" w:hAnsi="Times New Roman" w:cs="Times New Roman"/>
              </w:rPr>
              <w:t>)</w:t>
            </w:r>
          </w:p>
        </w:tc>
      </w:tr>
      <w:tr w:rsidR="007918E8" w:rsidRPr="007D7852" w14:paraId="5709BBFC" w14:textId="77777777" w:rsidTr="007D7852">
        <w:tc>
          <w:tcPr>
            <w:tcW w:w="3687" w:type="dxa"/>
          </w:tcPr>
          <w:p w14:paraId="6F04B150" w14:textId="77777777" w:rsidR="007918E8" w:rsidRPr="007D7852" w:rsidRDefault="007918E8" w:rsidP="0026563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t>Nazwa własna sera</w:t>
            </w:r>
          </w:p>
        </w:tc>
        <w:tc>
          <w:tcPr>
            <w:tcW w:w="6378" w:type="dxa"/>
          </w:tcPr>
          <w:p w14:paraId="22133CA1" w14:textId="77777777" w:rsidR="007918E8" w:rsidRPr="007D7852" w:rsidRDefault="007918E8" w:rsidP="0026563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7918E8" w:rsidRPr="007D7852" w14:paraId="4C687F42" w14:textId="77777777" w:rsidTr="007D7852">
        <w:tc>
          <w:tcPr>
            <w:tcW w:w="3687" w:type="dxa"/>
          </w:tcPr>
          <w:p w14:paraId="2B7DA809" w14:textId="77777777" w:rsidR="007918E8" w:rsidRPr="007D7852" w:rsidRDefault="007918E8" w:rsidP="0026563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t>Data produkcji</w:t>
            </w:r>
          </w:p>
        </w:tc>
        <w:tc>
          <w:tcPr>
            <w:tcW w:w="6378" w:type="dxa"/>
          </w:tcPr>
          <w:p w14:paraId="0EA433EB" w14:textId="77777777" w:rsidR="007918E8" w:rsidRPr="007D7852" w:rsidRDefault="007918E8" w:rsidP="0026563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7918E8" w:rsidRPr="007D7852" w14:paraId="1FC5D216" w14:textId="77777777" w:rsidTr="007D7852">
        <w:tc>
          <w:tcPr>
            <w:tcW w:w="3687" w:type="dxa"/>
          </w:tcPr>
          <w:p w14:paraId="5FE6EC5A" w14:textId="77777777" w:rsidR="007918E8" w:rsidRPr="007D7852" w:rsidRDefault="007918E8" w:rsidP="0026563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t>Rodzaj mleka,</w:t>
            </w:r>
          </w:p>
        </w:tc>
        <w:tc>
          <w:tcPr>
            <w:tcW w:w="6378" w:type="dxa"/>
          </w:tcPr>
          <w:p w14:paraId="543A16C4" w14:textId="77777777" w:rsidR="007D7852" w:rsidRPr="007D7852" w:rsidRDefault="007D7852" w:rsidP="007D78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454" w:firstLine="0"/>
              <w:jc w:val="both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t>Krowie</w:t>
            </w:r>
          </w:p>
          <w:p w14:paraId="53883638" w14:textId="77777777" w:rsidR="007D7852" w:rsidRPr="007D7852" w:rsidRDefault="007D7852" w:rsidP="007D78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454" w:firstLine="0"/>
              <w:jc w:val="both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t>Kozie</w:t>
            </w:r>
          </w:p>
          <w:p w14:paraId="2B94D418" w14:textId="77777777" w:rsidR="007D7852" w:rsidRPr="007D7852" w:rsidRDefault="007D7852" w:rsidP="007D7852">
            <w:pPr>
              <w:pStyle w:val="Akapitzlist"/>
              <w:numPr>
                <w:ilvl w:val="0"/>
                <w:numId w:val="8"/>
              </w:numPr>
              <w:spacing w:line="360" w:lineRule="auto"/>
              <w:ind w:left="454" w:firstLine="0"/>
              <w:jc w:val="both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t>Owcze</w:t>
            </w:r>
          </w:p>
          <w:p w14:paraId="67A77F26" w14:textId="079956B8" w:rsidR="007918E8" w:rsidRPr="007D7852" w:rsidRDefault="007D7852" w:rsidP="007D7852">
            <w:pPr>
              <w:spacing w:line="360" w:lineRule="auto"/>
              <w:ind w:left="454"/>
              <w:jc w:val="both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sym w:font="Symbol" w:char="F0F0"/>
            </w:r>
            <w:r w:rsidRPr="007D7852">
              <w:rPr>
                <w:rFonts w:ascii="Times New Roman" w:hAnsi="Times New Roman" w:cs="Times New Roman"/>
              </w:rPr>
              <w:t xml:space="preserve"> Mieszane (jakie)……..</w:t>
            </w:r>
          </w:p>
        </w:tc>
      </w:tr>
      <w:tr w:rsidR="007918E8" w:rsidRPr="007D7852" w14:paraId="784A4AEF" w14:textId="77777777" w:rsidTr="007D7852">
        <w:tc>
          <w:tcPr>
            <w:tcW w:w="3687" w:type="dxa"/>
          </w:tcPr>
          <w:p w14:paraId="03196472" w14:textId="77777777" w:rsidR="007918E8" w:rsidRPr="007D7852" w:rsidRDefault="007918E8" w:rsidP="0026563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t>Pasteryzacja</w:t>
            </w:r>
          </w:p>
        </w:tc>
        <w:tc>
          <w:tcPr>
            <w:tcW w:w="6378" w:type="dxa"/>
          </w:tcPr>
          <w:p w14:paraId="002F23B6" w14:textId="77777777" w:rsidR="007918E8" w:rsidRPr="007D7852" w:rsidRDefault="007918E8" w:rsidP="00314515">
            <w:pPr>
              <w:pStyle w:val="Akapitzlist"/>
              <w:numPr>
                <w:ilvl w:val="0"/>
                <w:numId w:val="9"/>
              </w:numPr>
              <w:spacing w:line="360" w:lineRule="auto"/>
              <w:ind w:left="1026" w:hanging="567"/>
              <w:jc w:val="both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t>Mleko pasteryzowane</w:t>
            </w:r>
          </w:p>
          <w:p w14:paraId="2B79BCBC" w14:textId="77777777" w:rsidR="007918E8" w:rsidRPr="007D7852" w:rsidRDefault="007918E8" w:rsidP="00314515">
            <w:pPr>
              <w:pStyle w:val="Akapitzlist"/>
              <w:numPr>
                <w:ilvl w:val="0"/>
                <w:numId w:val="9"/>
              </w:numPr>
              <w:spacing w:line="360" w:lineRule="auto"/>
              <w:ind w:left="1026" w:hanging="567"/>
              <w:jc w:val="both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t xml:space="preserve">Mleko surowe </w:t>
            </w:r>
          </w:p>
        </w:tc>
      </w:tr>
      <w:tr w:rsidR="007918E8" w:rsidRPr="007D7852" w14:paraId="0233A099" w14:textId="77777777" w:rsidTr="007D7852">
        <w:tc>
          <w:tcPr>
            <w:tcW w:w="3687" w:type="dxa"/>
          </w:tcPr>
          <w:p w14:paraId="3B58AA34" w14:textId="29449C76" w:rsidR="007918E8" w:rsidRPr="007D7852" w:rsidRDefault="007918E8" w:rsidP="002656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t>Informacje dodatkowe (np. rasa, czas i sposób dojrzewania, szczególne cechy wyróżniające)</w:t>
            </w:r>
          </w:p>
          <w:p w14:paraId="53867065" w14:textId="77777777" w:rsidR="007918E8" w:rsidRPr="007D7852" w:rsidRDefault="007918E8" w:rsidP="0026563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</w:tcPr>
          <w:p w14:paraId="6792B4EC" w14:textId="77777777" w:rsidR="007918E8" w:rsidRPr="007D7852" w:rsidRDefault="007918E8" w:rsidP="0026563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3672AD4" w14:textId="77777777" w:rsidR="007918E8" w:rsidRPr="007D7852" w:rsidRDefault="007918E8" w:rsidP="00C84AC9">
      <w:pPr>
        <w:pStyle w:val="Akapitzlist"/>
        <w:spacing w:line="360" w:lineRule="auto"/>
        <w:ind w:left="0"/>
        <w:rPr>
          <w:rFonts w:ascii="Times New Roman" w:hAnsi="Times New Roman" w:cs="Times New Roman"/>
        </w:rPr>
      </w:pP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7918E8" w:rsidRPr="007D7852" w14:paraId="5522425A" w14:textId="77777777" w:rsidTr="007D7852">
        <w:tc>
          <w:tcPr>
            <w:tcW w:w="10065" w:type="dxa"/>
          </w:tcPr>
          <w:p w14:paraId="6A01763F" w14:textId="77777777" w:rsidR="007918E8" w:rsidRPr="007D7852" w:rsidRDefault="007918E8" w:rsidP="007918E8">
            <w:pPr>
              <w:pStyle w:val="Akapitzlist"/>
              <w:spacing w:line="360" w:lineRule="auto"/>
              <w:ind w:left="-105" w:firstLine="105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lastRenderedPageBreak/>
              <w:t>Wyrażam chęć udziału w imprezie „Barwy Lata – Dary Jesieni” w dniu 22 września 2024 r. w Minikowie w charakterze wystawcy/sprzedawcy. Stoisko dla podmiotów biorących udział w konkursie jest bezpłatny.</w:t>
            </w:r>
          </w:p>
        </w:tc>
      </w:tr>
      <w:tr w:rsidR="007918E8" w:rsidRPr="007D7852" w14:paraId="3C8F4F85" w14:textId="77777777" w:rsidTr="007D7852">
        <w:tc>
          <w:tcPr>
            <w:tcW w:w="10065" w:type="dxa"/>
          </w:tcPr>
          <w:p w14:paraId="1E584D04" w14:textId="77777777" w:rsidR="007918E8" w:rsidRPr="007D7852" w:rsidRDefault="007918E8" w:rsidP="007918E8">
            <w:pPr>
              <w:pStyle w:val="Akapitzlist"/>
              <w:numPr>
                <w:ilvl w:val="0"/>
                <w:numId w:val="13"/>
              </w:numPr>
              <w:tabs>
                <w:tab w:val="left" w:pos="1080"/>
              </w:tabs>
              <w:spacing w:line="360" w:lineRule="auto"/>
              <w:ind w:left="746" w:hanging="284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t xml:space="preserve">Tak </w:t>
            </w:r>
          </w:p>
        </w:tc>
      </w:tr>
      <w:tr w:rsidR="007918E8" w:rsidRPr="007D7852" w14:paraId="1EBA1CC0" w14:textId="77777777" w:rsidTr="007D7852">
        <w:tc>
          <w:tcPr>
            <w:tcW w:w="10065" w:type="dxa"/>
          </w:tcPr>
          <w:p w14:paraId="60EA7C94" w14:textId="77777777" w:rsidR="007918E8" w:rsidRPr="007D7852" w:rsidRDefault="007918E8" w:rsidP="007918E8">
            <w:pPr>
              <w:pStyle w:val="Akapitzlist"/>
              <w:numPr>
                <w:ilvl w:val="0"/>
                <w:numId w:val="13"/>
              </w:numPr>
              <w:tabs>
                <w:tab w:val="left" w:pos="1080"/>
              </w:tabs>
              <w:spacing w:line="360" w:lineRule="auto"/>
              <w:ind w:left="746" w:hanging="284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t>Nie</w:t>
            </w:r>
          </w:p>
        </w:tc>
      </w:tr>
      <w:tr w:rsidR="007918E8" w:rsidRPr="007D7852" w14:paraId="0B9AD73D" w14:textId="77777777" w:rsidTr="007D7852">
        <w:tc>
          <w:tcPr>
            <w:tcW w:w="10065" w:type="dxa"/>
          </w:tcPr>
          <w:p w14:paraId="64EDA333" w14:textId="77777777" w:rsidR="007918E8" w:rsidRPr="007D7852" w:rsidRDefault="007918E8" w:rsidP="002656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t>Akceptuję regulamin konkursu</w:t>
            </w:r>
          </w:p>
        </w:tc>
      </w:tr>
      <w:tr w:rsidR="007918E8" w:rsidRPr="007D7852" w14:paraId="05A85043" w14:textId="77777777" w:rsidTr="007D7852">
        <w:tc>
          <w:tcPr>
            <w:tcW w:w="10065" w:type="dxa"/>
          </w:tcPr>
          <w:p w14:paraId="4E3FEE5D" w14:textId="77777777" w:rsidR="007918E8" w:rsidRPr="007D7852" w:rsidRDefault="007918E8" w:rsidP="003F033F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57" w:firstLine="0"/>
              <w:rPr>
                <w:rFonts w:ascii="Times New Roman" w:hAnsi="Times New Roman" w:cs="Times New Roman"/>
              </w:rPr>
            </w:pPr>
            <w:r w:rsidRPr="007D7852">
              <w:rPr>
                <w:rFonts w:ascii="Times New Roman" w:hAnsi="Times New Roman" w:cs="Times New Roman"/>
              </w:rPr>
              <w:t>tak</w:t>
            </w:r>
          </w:p>
        </w:tc>
      </w:tr>
    </w:tbl>
    <w:p w14:paraId="5D6AEC8B" w14:textId="77777777" w:rsidR="007918E8" w:rsidRDefault="007918E8" w:rsidP="00C84AC9">
      <w:pPr>
        <w:pStyle w:val="Akapitzlist"/>
        <w:spacing w:line="360" w:lineRule="auto"/>
        <w:ind w:left="0"/>
        <w:rPr>
          <w:rFonts w:ascii="Times New Roman" w:hAnsi="Times New Roman" w:cs="Times New Roman"/>
        </w:rPr>
      </w:pPr>
    </w:p>
    <w:p w14:paraId="03A6E2BB" w14:textId="77777777" w:rsidR="00E80965" w:rsidRDefault="00E80965" w:rsidP="00C84AC9">
      <w:pPr>
        <w:pStyle w:val="Akapitzlist"/>
        <w:spacing w:line="360" w:lineRule="auto"/>
        <w:ind w:left="0"/>
        <w:rPr>
          <w:rFonts w:ascii="Times New Roman" w:hAnsi="Times New Roman" w:cs="Times New Roman"/>
        </w:rPr>
      </w:pPr>
    </w:p>
    <w:p w14:paraId="32CE00F2" w14:textId="77777777" w:rsidR="00E80965" w:rsidRDefault="00E80965" w:rsidP="00C84AC9">
      <w:pPr>
        <w:pStyle w:val="Akapitzlist"/>
        <w:spacing w:line="360" w:lineRule="auto"/>
        <w:ind w:left="0"/>
        <w:rPr>
          <w:rFonts w:ascii="Times New Roman" w:hAnsi="Times New Roman" w:cs="Times New Roman"/>
        </w:rPr>
      </w:pPr>
    </w:p>
    <w:p w14:paraId="3F34408D" w14:textId="53A046E6" w:rsidR="00E80965" w:rsidRDefault="00E80965" w:rsidP="00C84AC9">
      <w:pPr>
        <w:pStyle w:val="Akapitzlist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zgłaszającego</w:t>
      </w:r>
    </w:p>
    <w:p w14:paraId="4E55D857" w14:textId="77777777" w:rsidR="00E80965" w:rsidRDefault="00E80965" w:rsidP="00C84AC9">
      <w:pPr>
        <w:pStyle w:val="Akapitzlist"/>
        <w:spacing w:line="360" w:lineRule="auto"/>
        <w:ind w:left="0"/>
        <w:rPr>
          <w:rFonts w:ascii="Times New Roman" w:hAnsi="Times New Roman" w:cs="Times New Roman"/>
        </w:rPr>
      </w:pPr>
    </w:p>
    <w:p w14:paraId="37925A78" w14:textId="19EC1308" w:rsidR="00E80965" w:rsidRPr="007D7852" w:rsidRDefault="00E80965" w:rsidP="00C84AC9">
      <w:pPr>
        <w:pStyle w:val="Akapitzlist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</w:t>
      </w:r>
    </w:p>
    <w:tbl>
      <w:tblPr>
        <w:tblStyle w:val="Tabela-Siatka"/>
        <w:tblpPr w:leftFromText="141" w:rightFromText="141" w:vertAnchor="text" w:horzAnchor="margin" w:tblpX="-289" w:tblpY="-1416"/>
        <w:tblW w:w="9464" w:type="dxa"/>
        <w:tblLook w:val="04A0" w:firstRow="1" w:lastRow="0" w:firstColumn="1" w:lastColumn="0" w:noHBand="0" w:noVBand="1"/>
      </w:tblPr>
      <w:tblGrid>
        <w:gridCol w:w="5075"/>
        <w:gridCol w:w="4389"/>
      </w:tblGrid>
      <w:tr w:rsidR="00691B3E" w:rsidRPr="00691B3E" w14:paraId="2EF110C9" w14:textId="77777777" w:rsidTr="0026563F">
        <w:tc>
          <w:tcPr>
            <w:tcW w:w="9464" w:type="dxa"/>
            <w:gridSpan w:val="2"/>
          </w:tcPr>
          <w:p w14:paraId="319B53F8" w14:textId="77777777" w:rsidR="00691B3E" w:rsidRPr="00691B3E" w:rsidRDefault="00691B3E" w:rsidP="0026563F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Informacje na temat sera  SER NR 1</w:t>
            </w:r>
          </w:p>
        </w:tc>
      </w:tr>
      <w:tr w:rsidR="00691B3E" w:rsidRPr="00691B3E" w14:paraId="2F98E90A" w14:textId="77777777" w:rsidTr="0026563F">
        <w:trPr>
          <w:trHeight w:val="763"/>
        </w:trPr>
        <w:tc>
          <w:tcPr>
            <w:tcW w:w="5075" w:type="dxa"/>
            <w:vMerge w:val="restart"/>
          </w:tcPr>
          <w:p w14:paraId="711DB1A1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Określenie rodzaju sera według kategorii</w:t>
            </w:r>
          </w:p>
          <w:p w14:paraId="1B3459B0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9" w:type="dxa"/>
          </w:tcPr>
          <w:p w14:paraId="42617381" w14:textId="77777777" w:rsidR="00691B3E" w:rsidRPr="00691B3E" w:rsidRDefault="00691B3E" w:rsidP="0026563F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 xml:space="preserve">kat I - sery dojrzewające twarde i półtwarde </w:t>
            </w:r>
          </w:p>
        </w:tc>
      </w:tr>
      <w:tr w:rsidR="00691B3E" w:rsidRPr="00691B3E" w14:paraId="0A19B5DA" w14:textId="77777777" w:rsidTr="0026563F">
        <w:trPr>
          <w:trHeight w:val="786"/>
        </w:trPr>
        <w:tc>
          <w:tcPr>
            <w:tcW w:w="5075" w:type="dxa"/>
            <w:vMerge/>
          </w:tcPr>
          <w:p w14:paraId="183101EC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9" w:type="dxa"/>
          </w:tcPr>
          <w:p w14:paraId="2B2373AE" w14:textId="77777777" w:rsidR="00691B3E" w:rsidRPr="00691B3E" w:rsidRDefault="00691B3E" w:rsidP="0026563F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 xml:space="preserve">kat II - sery dojrzewające miękkie i półmiękkie w tym pleśniowe, </w:t>
            </w:r>
          </w:p>
        </w:tc>
      </w:tr>
      <w:tr w:rsidR="00691B3E" w:rsidRPr="00691B3E" w14:paraId="6F366CB8" w14:textId="77777777" w:rsidTr="0026563F">
        <w:trPr>
          <w:trHeight w:val="774"/>
        </w:trPr>
        <w:tc>
          <w:tcPr>
            <w:tcW w:w="5075" w:type="dxa"/>
            <w:vMerge/>
          </w:tcPr>
          <w:p w14:paraId="1762254B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9" w:type="dxa"/>
          </w:tcPr>
          <w:p w14:paraId="2B3D7175" w14:textId="77777777" w:rsidR="00691B3E" w:rsidRPr="00691B3E" w:rsidRDefault="00691B3E" w:rsidP="0026563F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kat III - sery świeże (podpuszczkowe, twarogi, kwasowo-podpuszczkowe)</w:t>
            </w:r>
          </w:p>
        </w:tc>
      </w:tr>
      <w:tr w:rsidR="00691B3E" w:rsidRPr="00691B3E" w14:paraId="7B561117" w14:textId="77777777" w:rsidTr="00576114">
        <w:trPr>
          <w:trHeight w:val="255"/>
        </w:trPr>
        <w:tc>
          <w:tcPr>
            <w:tcW w:w="5075" w:type="dxa"/>
            <w:vMerge/>
          </w:tcPr>
          <w:p w14:paraId="15F5B92B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9" w:type="dxa"/>
          </w:tcPr>
          <w:p w14:paraId="0ECD76DF" w14:textId="77777777" w:rsidR="00691B3E" w:rsidRPr="00691B3E" w:rsidRDefault="00691B3E" w:rsidP="0026563F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 xml:space="preserve">kat. IV – sery parzone (pasta </w:t>
            </w:r>
            <w:proofErr w:type="spellStart"/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filata</w:t>
            </w:r>
            <w:proofErr w:type="spellEnd"/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91B3E" w:rsidRPr="00691B3E" w14:paraId="6E20D9AC" w14:textId="77777777" w:rsidTr="0026563F">
        <w:tc>
          <w:tcPr>
            <w:tcW w:w="5075" w:type="dxa"/>
          </w:tcPr>
          <w:p w14:paraId="2FDA9585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Nazwa własna sera</w:t>
            </w:r>
          </w:p>
        </w:tc>
        <w:tc>
          <w:tcPr>
            <w:tcW w:w="4389" w:type="dxa"/>
          </w:tcPr>
          <w:p w14:paraId="6FA6D406" w14:textId="77777777" w:rsidR="00691B3E" w:rsidRPr="00691B3E" w:rsidRDefault="00691B3E" w:rsidP="0026563F">
            <w:pPr>
              <w:pStyle w:val="Akapitzlist"/>
              <w:spacing w:line="360" w:lineRule="auto"/>
              <w:ind w:left="13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B3E" w:rsidRPr="00691B3E" w14:paraId="1B3D623F" w14:textId="77777777" w:rsidTr="0026563F">
        <w:tc>
          <w:tcPr>
            <w:tcW w:w="5075" w:type="dxa"/>
          </w:tcPr>
          <w:p w14:paraId="7D4B801C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Data produkcji</w:t>
            </w:r>
          </w:p>
        </w:tc>
        <w:tc>
          <w:tcPr>
            <w:tcW w:w="4389" w:type="dxa"/>
          </w:tcPr>
          <w:p w14:paraId="547EB046" w14:textId="77777777" w:rsidR="00691B3E" w:rsidRPr="00691B3E" w:rsidRDefault="00691B3E" w:rsidP="0026563F">
            <w:pPr>
              <w:pStyle w:val="Akapitzlist"/>
              <w:spacing w:line="360" w:lineRule="auto"/>
              <w:ind w:left="13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B3E" w:rsidRPr="00691B3E" w14:paraId="36BE4597" w14:textId="77777777" w:rsidTr="0026563F">
        <w:tc>
          <w:tcPr>
            <w:tcW w:w="5075" w:type="dxa"/>
          </w:tcPr>
          <w:p w14:paraId="1CEEC52F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Rodzaj mleka,</w:t>
            </w:r>
          </w:p>
        </w:tc>
        <w:tc>
          <w:tcPr>
            <w:tcW w:w="4389" w:type="dxa"/>
          </w:tcPr>
          <w:p w14:paraId="0F0F5BB1" w14:textId="77777777" w:rsidR="00691B3E" w:rsidRPr="00691B3E" w:rsidRDefault="00691B3E" w:rsidP="0026563F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Krowie</w:t>
            </w:r>
          </w:p>
          <w:p w14:paraId="5B3D50F1" w14:textId="77777777" w:rsidR="00691B3E" w:rsidRPr="00691B3E" w:rsidRDefault="00691B3E" w:rsidP="0026563F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Kozie</w:t>
            </w:r>
          </w:p>
          <w:p w14:paraId="5A571DDE" w14:textId="77777777" w:rsidR="00691B3E" w:rsidRPr="00691B3E" w:rsidRDefault="00691B3E" w:rsidP="0026563F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Owcze</w:t>
            </w:r>
          </w:p>
          <w:p w14:paraId="5B21B233" w14:textId="77777777" w:rsidR="00691B3E" w:rsidRPr="00691B3E" w:rsidRDefault="00691B3E" w:rsidP="0026563F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Mieszane (jakie)……..</w:t>
            </w:r>
          </w:p>
        </w:tc>
      </w:tr>
      <w:tr w:rsidR="00691B3E" w:rsidRPr="00691B3E" w14:paraId="77992F58" w14:textId="77777777" w:rsidTr="0026563F">
        <w:tc>
          <w:tcPr>
            <w:tcW w:w="5075" w:type="dxa"/>
          </w:tcPr>
          <w:p w14:paraId="3C807D62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Pasteryzacja</w:t>
            </w:r>
          </w:p>
        </w:tc>
        <w:tc>
          <w:tcPr>
            <w:tcW w:w="4389" w:type="dxa"/>
          </w:tcPr>
          <w:p w14:paraId="2856F60A" w14:textId="77777777" w:rsidR="00691B3E" w:rsidRPr="00691B3E" w:rsidRDefault="00691B3E" w:rsidP="0026563F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 xml:space="preserve">Mleko surowe </w:t>
            </w:r>
          </w:p>
          <w:p w14:paraId="2B29A484" w14:textId="77777777" w:rsidR="00691B3E" w:rsidRPr="00691B3E" w:rsidRDefault="00691B3E" w:rsidP="0026563F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Mleko pasteryzowane</w:t>
            </w:r>
          </w:p>
        </w:tc>
      </w:tr>
      <w:tr w:rsidR="00691B3E" w:rsidRPr="00691B3E" w14:paraId="32FCABCA" w14:textId="77777777" w:rsidTr="0026563F">
        <w:tc>
          <w:tcPr>
            <w:tcW w:w="5075" w:type="dxa"/>
          </w:tcPr>
          <w:p w14:paraId="4ABA498A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Informacje dodatkowe (np. rasa, czas i sposób dojrzewania, szczególne cechy wyróżniające)</w:t>
            </w:r>
          </w:p>
          <w:p w14:paraId="67A415A9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DFEF21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E58CB2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9" w:type="dxa"/>
          </w:tcPr>
          <w:p w14:paraId="62535BFC" w14:textId="77777777" w:rsidR="00691B3E" w:rsidRPr="00691B3E" w:rsidRDefault="00691B3E" w:rsidP="0026563F">
            <w:pPr>
              <w:pStyle w:val="Akapitzlist"/>
              <w:spacing w:line="360" w:lineRule="auto"/>
              <w:ind w:left="13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B3E" w:rsidRPr="00691B3E" w14:paraId="0426AE7C" w14:textId="77777777" w:rsidTr="0026563F">
        <w:tc>
          <w:tcPr>
            <w:tcW w:w="9464" w:type="dxa"/>
            <w:gridSpan w:val="2"/>
          </w:tcPr>
          <w:p w14:paraId="225724AC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Informacje na temat sera – SER NR 2</w:t>
            </w:r>
          </w:p>
        </w:tc>
      </w:tr>
      <w:tr w:rsidR="00691B3E" w:rsidRPr="00691B3E" w14:paraId="0D594CAE" w14:textId="77777777" w:rsidTr="0026563F">
        <w:trPr>
          <w:trHeight w:val="763"/>
        </w:trPr>
        <w:tc>
          <w:tcPr>
            <w:tcW w:w="5075" w:type="dxa"/>
            <w:vMerge w:val="restart"/>
          </w:tcPr>
          <w:p w14:paraId="5B006FE9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Określenie rodzaju sera według kategorii</w:t>
            </w:r>
          </w:p>
          <w:p w14:paraId="3AD22592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9" w:type="dxa"/>
          </w:tcPr>
          <w:p w14:paraId="2AF82968" w14:textId="77777777" w:rsidR="00691B3E" w:rsidRPr="00691B3E" w:rsidRDefault="00691B3E" w:rsidP="0026563F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 xml:space="preserve">kat I - sery dojrzewające twarde i półtwarde </w:t>
            </w:r>
          </w:p>
        </w:tc>
      </w:tr>
      <w:tr w:rsidR="00691B3E" w:rsidRPr="00691B3E" w14:paraId="387BE537" w14:textId="77777777" w:rsidTr="0026563F">
        <w:trPr>
          <w:trHeight w:val="786"/>
        </w:trPr>
        <w:tc>
          <w:tcPr>
            <w:tcW w:w="5075" w:type="dxa"/>
            <w:vMerge/>
          </w:tcPr>
          <w:p w14:paraId="35DF7725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9" w:type="dxa"/>
          </w:tcPr>
          <w:p w14:paraId="58EA884D" w14:textId="77777777" w:rsidR="00691B3E" w:rsidRPr="00691B3E" w:rsidRDefault="00691B3E" w:rsidP="0026563F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 xml:space="preserve">kat II - sery dojrzewające miękkie i półmiękkie w tym pleśniowe, </w:t>
            </w:r>
          </w:p>
        </w:tc>
      </w:tr>
      <w:tr w:rsidR="00691B3E" w:rsidRPr="00691B3E" w14:paraId="4250EB67" w14:textId="77777777" w:rsidTr="0026563F">
        <w:trPr>
          <w:trHeight w:val="774"/>
        </w:trPr>
        <w:tc>
          <w:tcPr>
            <w:tcW w:w="5075" w:type="dxa"/>
            <w:vMerge/>
          </w:tcPr>
          <w:p w14:paraId="04153066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9" w:type="dxa"/>
          </w:tcPr>
          <w:p w14:paraId="3BEE5C1F" w14:textId="77777777" w:rsidR="00691B3E" w:rsidRPr="00691B3E" w:rsidRDefault="00691B3E" w:rsidP="0026563F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kat III - sery świeże (podpuszczkowe, twarogi, kwasowo-podpuszczkowe)</w:t>
            </w:r>
          </w:p>
        </w:tc>
      </w:tr>
      <w:tr w:rsidR="00691B3E" w:rsidRPr="00691B3E" w14:paraId="650D63EB" w14:textId="77777777" w:rsidTr="0026563F">
        <w:trPr>
          <w:trHeight w:val="465"/>
        </w:trPr>
        <w:tc>
          <w:tcPr>
            <w:tcW w:w="5075" w:type="dxa"/>
            <w:vMerge/>
          </w:tcPr>
          <w:p w14:paraId="3563959A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9" w:type="dxa"/>
          </w:tcPr>
          <w:p w14:paraId="486EFDDA" w14:textId="77777777" w:rsidR="00691B3E" w:rsidRPr="00691B3E" w:rsidRDefault="00691B3E" w:rsidP="0026563F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 xml:space="preserve">kat. IV – sery parzone (pasta </w:t>
            </w:r>
            <w:proofErr w:type="spellStart"/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filata</w:t>
            </w:r>
            <w:proofErr w:type="spellEnd"/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91B3E" w:rsidRPr="00691B3E" w14:paraId="2D941E67" w14:textId="77777777" w:rsidTr="0026563F">
        <w:tc>
          <w:tcPr>
            <w:tcW w:w="5075" w:type="dxa"/>
          </w:tcPr>
          <w:p w14:paraId="4DBF1266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Nazwa własna sera</w:t>
            </w:r>
          </w:p>
        </w:tc>
        <w:tc>
          <w:tcPr>
            <w:tcW w:w="4389" w:type="dxa"/>
          </w:tcPr>
          <w:p w14:paraId="3631BFB4" w14:textId="77777777" w:rsidR="00691B3E" w:rsidRPr="00691B3E" w:rsidRDefault="00691B3E" w:rsidP="0026563F">
            <w:pPr>
              <w:pStyle w:val="Akapitzlist"/>
              <w:spacing w:line="360" w:lineRule="auto"/>
              <w:ind w:left="13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B3E" w:rsidRPr="00691B3E" w14:paraId="6245C245" w14:textId="77777777" w:rsidTr="0026563F">
        <w:tc>
          <w:tcPr>
            <w:tcW w:w="5075" w:type="dxa"/>
          </w:tcPr>
          <w:p w14:paraId="265F303C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Data produkcji</w:t>
            </w:r>
          </w:p>
        </w:tc>
        <w:tc>
          <w:tcPr>
            <w:tcW w:w="4389" w:type="dxa"/>
          </w:tcPr>
          <w:p w14:paraId="2CCA26F8" w14:textId="77777777" w:rsidR="00691B3E" w:rsidRPr="00691B3E" w:rsidRDefault="00691B3E" w:rsidP="0026563F">
            <w:pPr>
              <w:pStyle w:val="Akapitzlist"/>
              <w:spacing w:line="360" w:lineRule="auto"/>
              <w:ind w:left="13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B3E" w:rsidRPr="00691B3E" w14:paraId="0870D84F" w14:textId="77777777" w:rsidTr="0026563F">
        <w:tc>
          <w:tcPr>
            <w:tcW w:w="5075" w:type="dxa"/>
          </w:tcPr>
          <w:p w14:paraId="293ACA87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Rodzaj mleka,</w:t>
            </w:r>
          </w:p>
        </w:tc>
        <w:tc>
          <w:tcPr>
            <w:tcW w:w="4389" w:type="dxa"/>
          </w:tcPr>
          <w:p w14:paraId="4F786161" w14:textId="77777777" w:rsidR="00691B3E" w:rsidRPr="00691B3E" w:rsidRDefault="00691B3E" w:rsidP="0026563F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Krowie</w:t>
            </w:r>
          </w:p>
          <w:p w14:paraId="583C92E4" w14:textId="77777777" w:rsidR="00691B3E" w:rsidRPr="00691B3E" w:rsidRDefault="00691B3E" w:rsidP="0026563F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Kozie</w:t>
            </w:r>
          </w:p>
          <w:p w14:paraId="26DC07B3" w14:textId="77777777" w:rsidR="00691B3E" w:rsidRPr="00691B3E" w:rsidRDefault="00691B3E" w:rsidP="0026563F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Owcze</w:t>
            </w:r>
          </w:p>
          <w:p w14:paraId="622033D2" w14:textId="77777777" w:rsidR="00691B3E" w:rsidRPr="00691B3E" w:rsidRDefault="00691B3E" w:rsidP="0026563F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Mieszane (jakie)……..</w:t>
            </w:r>
          </w:p>
        </w:tc>
      </w:tr>
      <w:tr w:rsidR="00691B3E" w:rsidRPr="00691B3E" w14:paraId="6F8E5852" w14:textId="77777777" w:rsidTr="0026563F">
        <w:tc>
          <w:tcPr>
            <w:tcW w:w="5075" w:type="dxa"/>
          </w:tcPr>
          <w:p w14:paraId="6C26FA15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Pasteryzacja</w:t>
            </w:r>
          </w:p>
        </w:tc>
        <w:tc>
          <w:tcPr>
            <w:tcW w:w="4389" w:type="dxa"/>
          </w:tcPr>
          <w:p w14:paraId="2E54D7FD" w14:textId="77777777" w:rsidR="00691B3E" w:rsidRPr="00691B3E" w:rsidRDefault="00691B3E" w:rsidP="0026563F">
            <w:pPr>
              <w:pStyle w:val="Akapitzlist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 xml:space="preserve">Mleko surowe </w:t>
            </w:r>
          </w:p>
          <w:p w14:paraId="07EECF2B" w14:textId="77777777" w:rsidR="00691B3E" w:rsidRPr="00691B3E" w:rsidRDefault="00691B3E" w:rsidP="0026563F">
            <w:pPr>
              <w:pStyle w:val="Akapitzlist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Mleko pasteryzowane</w:t>
            </w:r>
          </w:p>
        </w:tc>
      </w:tr>
      <w:tr w:rsidR="00691B3E" w:rsidRPr="00691B3E" w14:paraId="4352F912" w14:textId="77777777" w:rsidTr="0026563F">
        <w:tc>
          <w:tcPr>
            <w:tcW w:w="5075" w:type="dxa"/>
          </w:tcPr>
          <w:p w14:paraId="42DF285E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Informacje dodatkowe (np. rasa, czas i sposób dojrzewania, szczególne cechy wyróżniające)</w:t>
            </w:r>
          </w:p>
          <w:p w14:paraId="061C6B41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4B4C92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9" w:type="dxa"/>
          </w:tcPr>
          <w:p w14:paraId="62C53A1B" w14:textId="77777777" w:rsidR="00691B3E" w:rsidRPr="00691B3E" w:rsidRDefault="00691B3E" w:rsidP="0026563F">
            <w:pPr>
              <w:pStyle w:val="Akapitzlist"/>
              <w:spacing w:line="360" w:lineRule="auto"/>
              <w:ind w:left="13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B3E" w:rsidRPr="00691B3E" w14:paraId="24E26822" w14:textId="77777777" w:rsidTr="0026563F">
        <w:tc>
          <w:tcPr>
            <w:tcW w:w="9464" w:type="dxa"/>
            <w:gridSpan w:val="2"/>
          </w:tcPr>
          <w:p w14:paraId="612A0A85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Informacje na temat sera – SER NR 3</w:t>
            </w:r>
          </w:p>
        </w:tc>
      </w:tr>
      <w:tr w:rsidR="00691B3E" w:rsidRPr="00691B3E" w14:paraId="3BEC5A64" w14:textId="77777777" w:rsidTr="0026563F">
        <w:trPr>
          <w:trHeight w:val="763"/>
        </w:trPr>
        <w:tc>
          <w:tcPr>
            <w:tcW w:w="5075" w:type="dxa"/>
            <w:vMerge w:val="restart"/>
          </w:tcPr>
          <w:p w14:paraId="1CC1B5B3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Określenie rodzaju sera według kategorii</w:t>
            </w:r>
          </w:p>
          <w:p w14:paraId="4E64433B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9" w:type="dxa"/>
          </w:tcPr>
          <w:p w14:paraId="777418E7" w14:textId="77777777" w:rsidR="00691B3E" w:rsidRPr="00691B3E" w:rsidRDefault="00691B3E" w:rsidP="0026563F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 xml:space="preserve">kat I - sery dojrzewające twarde i półtwarde </w:t>
            </w:r>
          </w:p>
        </w:tc>
      </w:tr>
      <w:tr w:rsidR="00691B3E" w:rsidRPr="00691B3E" w14:paraId="509DFDEA" w14:textId="77777777" w:rsidTr="0026563F">
        <w:trPr>
          <w:trHeight w:val="786"/>
        </w:trPr>
        <w:tc>
          <w:tcPr>
            <w:tcW w:w="5075" w:type="dxa"/>
            <w:vMerge/>
          </w:tcPr>
          <w:p w14:paraId="75548D8F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9" w:type="dxa"/>
          </w:tcPr>
          <w:p w14:paraId="47C7A1FB" w14:textId="77777777" w:rsidR="00691B3E" w:rsidRPr="00691B3E" w:rsidRDefault="00691B3E" w:rsidP="0026563F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 xml:space="preserve">kat II - sery dojrzewające miękkie i półmiękkie w tym pleśniowe, </w:t>
            </w:r>
          </w:p>
        </w:tc>
      </w:tr>
      <w:tr w:rsidR="00691B3E" w:rsidRPr="00691B3E" w14:paraId="6C330A7B" w14:textId="77777777" w:rsidTr="0026563F">
        <w:trPr>
          <w:trHeight w:val="774"/>
        </w:trPr>
        <w:tc>
          <w:tcPr>
            <w:tcW w:w="5075" w:type="dxa"/>
            <w:vMerge/>
          </w:tcPr>
          <w:p w14:paraId="5822CAC8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9" w:type="dxa"/>
          </w:tcPr>
          <w:p w14:paraId="49CA2D27" w14:textId="77777777" w:rsidR="00691B3E" w:rsidRPr="00691B3E" w:rsidRDefault="00691B3E" w:rsidP="0026563F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kat III - sery świeże (podpuszczkowe, twarogi, kwasowo-podpuszczkowe)</w:t>
            </w:r>
          </w:p>
        </w:tc>
      </w:tr>
      <w:tr w:rsidR="00691B3E" w:rsidRPr="00691B3E" w14:paraId="6758B12A" w14:textId="77777777" w:rsidTr="0026563F">
        <w:trPr>
          <w:trHeight w:val="538"/>
        </w:trPr>
        <w:tc>
          <w:tcPr>
            <w:tcW w:w="5075" w:type="dxa"/>
            <w:vMerge/>
          </w:tcPr>
          <w:p w14:paraId="7D25FE4D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9" w:type="dxa"/>
          </w:tcPr>
          <w:p w14:paraId="3599C649" w14:textId="77777777" w:rsidR="00691B3E" w:rsidRPr="00691B3E" w:rsidRDefault="00691B3E" w:rsidP="0026563F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 xml:space="preserve">kat. IV – sery parzone (pasta </w:t>
            </w:r>
            <w:proofErr w:type="spellStart"/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filata</w:t>
            </w:r>
            <w:proofErr w:type="spellEnd"/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91B3E" w:rsidRPr="00691B3E" w14:paraId="3226A1EF" w14:textId="77777777" w:rsidTr="0026563F">
        <w:tc>
          <w:tcPr>
            <w:tcW w:w="5075" w:type="dxa"/>
          </w:tcPr>
          <w:p w14:paraId="50917F82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Nazwa własna sera</w:t>
            </w:r>
          </w:p>
        </w:tc>
        <w:tc>
          <w:tcPr>
            <w:tcW w:w="4389" w:type="dxa"/>
          </w:tcPr>
          <w:p w14:paraId="78D5839A" w14:textId="77777777" w:rsidR="00691B3E" w:rsidRPr="00691B3E" w:rsidRDefault="00691B3E" w:rsidP="0026563F">
            <w:pPr>
              <w:pStyle w:val="Akapitzlist"/>
              <w:spacing w:line="360" w:lineRule="auto"/>
              <w:ind w:left="13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B3E" w:rsidRPr="00691B3E" w14:paraId="494BBA67" w14:textId="77777777" w:rsidTr="0026563F">
        <w:tc>
          <w:tcPr>
            <w:tcW w:w="5075" w:type="dxa"/>
          </w:tcPr>
          <w:p w14:paraId="0F1F1263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Data produkcji</w:t>
            </w:r>
          </w:p>
        </w:tc>
        <w:tc>
          <w:tcPr>
            <w:tcW w:w="4389" w:type="dxa"/>
          </w:tcPr>
          <w:p w14:paraId="36111B29" w14:textId="77777777" w:rsidR="00691B3E" w:rsidRPr="00691B3E" w:rsidRDefault="00691B3E" w:rsidP="0026563F">
            <w:pPr>
              <w:pStyle w:val="Akapitzlist"/>
              <w:spacing w:line="360" w:lineRule="auto"/>
              <w:ind w:left="13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B3E" w:rsidRPr="00691B3E" w14:paraId="16718809" w14:textId="77777777" w:rsidTr="0026563F">
        <w:tc>
          <w:tcPr>
            <w:tcW w:w="5075" w:type="dxa"/>
          </w:tcPr>
          <w:p w14:paraId="793AD855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Rodzaj mleka,</w:t>
            </w:r>
          </w:p>
        </w:tc>
        <w:tc>
          <w:tcPr>
            <w:tcW w:w="4389" w:type="dxa"/>
          </w:tcPr>
          <w:p w14:paraId="618A29B1" w14:textId="77777777" w:rsidR="00691B3E" w:rsidRPr="00691B3E" w:rsidRDefault="00691B3E" w:rsidP="0026563F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Krowie</w:t>
            </w:r>
          </w:p>
          <w:p w14:paraId="0C6E4C09" w14:textId="77777777" w:rsidR="00691B3E" w:rsidRPr="00691B3E" w:rsidRDefault="00691B3E" w:rsidP="0026563F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Kozie</w:t>
            </w:r>
          </w:p>
          <w:p w14:paraId="7E67BBD9" w14:textId="77777777" w:rsidR="00691B3E" w:rsidRPr="00691B3E" w:rsidRDefault="00691B3E" w:rsidP="0026563F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Owcze</w:t>
            </w:r>
          </w:p>
          <w:p w14:paraId="6C9E7814" w14:textId="77777777" w:rsidR="00691B3E" w:rsidRPr="00691B3E" w:rsidRDefault="00691B3E" w:rsidP="0026563F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Mieszane (jakie)……..</w:t>
            </w:r>
          </w:p>
        </w:tc>
      </w:tr>
      <w:tr w:rsidR="00691B3E" w:rsidRPr="00691B3E" w14:paraId="3FE141EE" w14:textId="77777777" w:rsidTr="0026563F">
        <w:tc>
          <w:tcPr>
            <w:tcW w:w="5075" w:type="dxa"/>
          </w:tcPr>
          <w:p w14:paraId="1C7C82FC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Pasteryzacja</w:t>
            </w:r>
          </w:p>
        </w:tc>
        <w:tc>
          <w:tcPr>
            <w:tcW w:w="4389" w:type="dxa"/>
          </w:tcPr>
          <w:p w14:paraId="6FB9BC7C" w14:textId="77777777" w:rsidR="00691B3E" w:rsidRPr="00691B3E" w:rsidRDefault="00691B3E" w:rsidP="0026563F">
            <w:pPr>
              <w:pStyle w:val="Akapitzlist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 xml:space="preserve">Mleko surowe </w:t>
            </w:r>
          </w:p>
          <w:p w14:paraId="4380D111" w14:textId="77777777" w:rsidR="00691B3E" w:rsidRPr="00691B3E" w:rsidRDefault="00691B3E" w:rsidP="0026563F">
            <w:pPr>
              <w:pStyle w:val="Akapitzlist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Mleko pasteryzowane</w:t>
            </w:r>
          </w:p>
        </w:tc>
      </w:tr>
      <w:tr w:rsidR="00691B3E" w:rsidRPr="00691B3E" w14:paraId="4AEFE0D5" w14:textId="77777777" w:rsidTr="0026563F">
        <w:tc>
          <w:tcPr>
            <w:tcW w:w="5075" w:type="dxa"/>
          </w:tcPr>
          <w:p w14:paraId="3FAB2F9D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Informacje dodatkowe (np. rasa, czas i sposób dojrzewania, szczególne cechy wyróżniające)</w:t>
            </w:r>
          </w:p>
          <w:p w14:paraId="254E5FF2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9" w:type="dxa"/>
          </w:tcPr>
          <w:p w14:paraId="4AC38C72" w14:textId="77777777" w:rsidR="00691B3E" w:rsidRPr="00691B3E" w:rsidRDefault="00691B3E" w:rsidP="0026563F">
            <w:pPr>
              <w:pStyle w:val="Akapitzlist"/>
              <w:spacing w:line="360" w:lineRule="auto"/>
              <w:ind w:left="13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912909" w14:textId="77777777" w:rsidR="00691B3E" w:rsidRPr="00691B3E" w:rsidRDefault="00691B3E" w:rsidP="00691B3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691B3E" w:rsidRPr="00691B3E" w14:paraId="6C143657" w14:textId="77777777" w:rsidTr="0026563F">
        <w:tc>
          <w:tcPr>
            <w:tcW w:w="9351" w:type="dxa"/>
          </w:tcPr>
          <w:p w14:paraId="2EE0406C" w14:textId="77777777" w:rsidR="00691B3E" w:rsidRPr="00691B3E" w:rsidRDefault="00691B3E" w:rsidP="0026563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Wyrażam chęć udziału w imprezie „Barwy Lata – Dary Jesieni” w dniu 22 września 2024 r. w Minikowie w charakterze wystawcy/sprzedawcy. Stoisko dla podmiotów biorących udział w konkursie jest bezpłatny.</w:t>
            </w:r>
          </w:p>
        </w:tc>
      </w:tr>
      <w:tr w:rsidR="00691B3E" w:rsidRPr="00691B3E" w14:paraId="5F1E8B20" w14:textId="77777777" w:rsidTr="0026563F">
        <w:tc>
          <w:tcPr>
            <w:tcW w:w="9351" w:type="dxa"/>
          </w:tcPr>
          <w:p w14:paraId="5E758FE7" w14:textId="77777777" w:rsidR="00691B3E" w:rsidRPr="00691B3E" w:rsidRDefault="00691B3E" w:rsidP="0026563F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</w:tc>
      </w:tr>
      <w:tr w:rsidR="00691B3E" w:rsidRPr="00691B3E" w14:paraId="011849F7" w14:textId="77777777" w:rsidTr="0026563F">
        <w:tc>
          <w:tcPr>
            <w:tcW w:w="9351" w:type="dxa"/>
          </w:tcPr>
          <w:p w14:paraId="31CC2E48" w14:textId="77777777" w:rsidR="00691B3E" w:rsidRPr="00691B3E" w:rsidRDefault="00691B3E" w:rsidP="0026563F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691B3E" w:rsidRPr="00691B3E" w14:paraId="1DC8F47E" w14:textId="77777777" w:rsidTr="0026563F">
        <w:tc>
          <w:tcPr>
            <w:tcW w:w="9351" w:type="dxa"/>
          </w:tcPr>
          <w:p w14:paraId="1BDA38FD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Akceptuję regulamin konkursu</w:t>
            </w:r>
          </w:p>
        </w:tc>
      </w:tr>
      <w:tr w:rsidR="00691B3E" w:rsidRPr="00691B3E" w14:paraId="70109410" w14:textId="77777777" w:rsidTr="0026563F">
        <w:tc>
          <w:tcPr>
            <w:tcW w:w="9351" w:type="dxa"/>
          </w:tcPr>
          <w:p w14:paraId="415835B1" w14:textId="77777777" w:rsidR="00691B3E" w:rsidRPr="00691B3E" w:rsidRDefault="00691B3E" w:rsidP="0026563F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470D1A5B" w14:textId="77777777" w:rsidR="00691B3E" w:rsidRPr="00691B3E" w:rsidRDefault="00691B3E" w:rsidP="00691B3E">
      <w:pPr>
        <w:rPr>
          <w:rFonts w:ascii="Times New Roman" w:hAnsi="Times New Roman" w:cs="Times New Roman"/>
          <w:sz w:val="20"/>
          <w:szCs w:val="20"/>
        </w:rPr>
      </w:pPr>
    </w:p>
    <w:p w14:paraId="5CB8E84D" w14:textId="77777777" w:rsidR="00691B3E" w:rsidRPr="00691B3E" w:rsidRDefault="00691B3E" w:rsidP="00691B3E">
      <w:pPr>
        <w:pStyle w:val="Akapitzlist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23EF6F36" w14:textId="77777777" w:rsidR="00691B3E" w:rsidRDefault="00691B3E" w:rsidP="00C84AC9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707357D" w14:textId="77777777" w:rsidR="00691B3E" w:rsidRDefault="00691B3E" w:rsidP="00C84AC9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B2BBC3E" w14:textId="77777777" w:rsidR="00691B3E" w:rsidRDefault="00691B3E" w:rsidP="00C84AC9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1B9CDC3" w14:textId="77777777" w:rsidR="00691B3E" w:rsidRDefault="00691B3E" w:rsidP="00C84AC9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44A8D62" w14:textId="77777777" w:rsidR="00691B3E" w:rsidRDefault="00691B3E" w:rsidP="00C84AC9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20B6948" w14:textId="77777777" w:rsidR="00691B3E" w:rsidRDefault="00691B3E" w:rsidP="00C84AC9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18186D1" w14:textId="77777777" w:rsidR="00691B3E" w:rsidRDefault="00691B3E" w:rsidP="00C84AC9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9A0DD4D" w14:textId="77777777" w:rsidR="00691B3E" w:rsidRDefault="00691B3E" w:rsidP="00C84AC9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6A39F93" w14:textId="77777777" w:rsidR="00691B3E" w:rsidRDefault="00691B3E" w:rsidP="00C84AC9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3B5C1BA" w14:textId="77777777" w:rsidR="00691B3E" w:rsidRDefault="00691B3E" w:rsidP="00C84AC9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="-289" w:tblpY="-1416"/>
        <w:tblW w:w="9464" w:type="dxa"/>
        <w:tblLook w:val="04A0" w:firstRow="1" w:lastRow="0" w:firstColumn="1" w:lastColumn="0" w:noHBand="0" w:noVBand="1"/>
      </w:tblPr>
      <w:tblGrid>
        <w:gridCol w:w="5075"/>
        <w:gridCol w:w="4389"/>
      </w:tblGrid>
      <w:tr w:rsidR="00691B3E" w:rsidRPr="00691B3E" w14:paraId="252A560B" w14:textId="77777777" w:rsidTr="0026563F">
        <w:tc>
          <w:tcPr>
            <w:tcW w:w="9464" w:type="dxa"/>
            <w:gridSpan w:val="2"/>
          </w:tcPr>
          <w:p w14:paraId="34B52A73" w14:textId="77777777" w:rsidR="00691B3E" w:rsidRPr="00691B3E" w:rsidRDefault="00691B3E" w:rsidP="0026563F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Informacje na temat sera  SER NR 1</w:t>
            </w:r>
          </w:p>
        </w:tc>
      </w:tr>
      <w:tr w:rsidR="00691B3E" w:rsidRPr="00691B3E" w14:paraId="08B4BDF2" w14:textId="77777777" w:rsidTr="0026563F">
        <w:trPr>
          <w:trHeight w:val="763"/>
        </w:trPr>
        <w:tc>
          <w:tcPr>
            <w:tcW w:w="5075" w:type="dxa"/>
            <w:vMerge w:val="restart"/>
          </w:tcPr>
          <w:p w14:paraId="6433BCC9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Określenie rodzaju sera według kategorii</w:t>
            </w:r>
          </w:p>
          <w:p w14:paraId="2FDE4E3A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9" w:type="dxa"/>
          </w:tcPr>
          <w:p w14:paraId="7E6BCD6D" w14:textId="77777777" w:rsidR="00691B3E" w:rsidRPr="00691B3E" w:rsidRDefault="00691B3E" w:rsidP="0026563F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 xml:space="preserve">kat I - sery dojrzewające twarde i półtwarde </w:t>
            </w:r>
          </w:p>
        </w:tc>
      </w:tr>
      <w:tr w:rsidR="00691B3E" w:rsidRPr="00691B3E" w14:paraId="48B6C3C3" w14:textId="77777777" w:rsidTr="0026563F">
        <w:trPr>
          <w:trHeight w:val="786"/>
        </w:trPr>
        <w:tc>
          <w:tcPr>
            <w:tcW w:w="5075" w:type="dxa"/>
            <w:vMerge/>
          </w:tcPr>
          <w:p w14:paraId="18E79D65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9" w:type="dxa"/>
          </w:tcPr>
          <w:p w14:paraId="088DF32D" w14:textId="77777777" w:rsidR="00691B3E" w:rsidRPr="00691B3E" w:rsidRDefault="00691B3E" w:rsidP="0026563F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 xml:space="preserve">kat II - sery dojrzewające miękkie i półmiękkie w tym pleśniowe, </w:t>
            </w:r>
          </w:p>
        </w:tc>
      </w:tr>
      <w:tr w:rsidR="00691B3E" w:rsidRPr="00691B3E" w14:paraId="1D926D54" w14:textId="77777777" w:rsidTr="0026563F">
        <w:trPr>
          <w:trHeight w:val="774"/>
        </w:trPr>
        <w:tc>
          <w:tcPr>
            <w:tcW w:w="5075" w:type="dxa"/>
            <w:vMerge/>
          </w:tcPr>
          <w:p w14:paraId="2680F572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9" w:type="dxa"/>
          </w:tcPr>
          <w:p w14:paraId="3C54D594" w14:textId="77777777" w:rsidR="00691B3E" w:rsidRPr="00691B3E" w:rsidRDefault="00691B3E" w:rsidP="0026563F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kat III - sery świeże (podpuszczkowe, twarogi, kwasowo-podpuszczkowe)</w:t>
            </w:r>
          </w:p>
        </w:tc>
      </w:tr>
      <w:tr w:rsidR="00691B3E" w:rsidRPr="00691B3E" w14:paraId="174B1B68" w14:textId="77777777" w:rsidTr="00691B3E">
        <w:trPr>
          <w:trHeight w:val="397"/>
        </w:trPr>
        <w:tc>
          <w:tcPr>
            <w:tcW w:w="5075" w:type="dxa"/>
            <w:vMerge/>
          </w:tcPr>
          <w:p w14:paraId="1578EBD6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9" w:type="dxa"/>
          </w:tcPr>
          <w:p w14:paraId="5AFC2CAF" w14:textId="77777777" w:rsidR="00691B3E" w:rsidRPr="00691B3E" w:rsidRDefault="00691B3E" w:rsidP="0026563F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 xml:space="preserve">kat. IV – sery parzone (pasta </w:t>
            </w:r>
            <w:proofErr w:type="spellStart"/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filata</w:t>
            </w:r>
            <w:proofErr w:type="spellEnd"/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91B3E" w:rsidRPr="00691B3E" w14:paraId="2ABF791D" w14:textId="77777777" w:rsidTr="0026563F">
        <w:tc>
          <w:tcPr>
            <w:tcW w:w="5075" w:type="dxa"/>
          </w:tcPr>
          <w:p w14:paraId="3767127D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Nazwa własna sera</w:t>
            </w:r>
          </w:p>
        </w:tc>
        <w:tc>
          <w:tcPr>
            <w:tcW w:w="4389" w:type="dxa"/>
          </w:tcPr>
          <w:p w14:paraId="083D179C" w14:textId="77777777" w:rsidR="00691B3E" w:rsidRPr="00691B3E" w:rsidRDefault="00691B3E" w:rsidP="0026563F">
            <w:pPr>
              <w:pStyle w:val="Akapitzlist"/>
              <w:spacing w:line="360" w:lineRule="auto"/>
              <w:ind w:left="13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B3E" w:rsidRPr="00691B3E" w14:paraId="55B7C24F" w14:textId="77777777" w:rsidTr="0026563F">
        <w:tc>
          <w:tcPr>
            <w:tcW w:w="5075" w:type="dxa"/>
          </w:tcPr>
          <w:p w14:paraId="0E962548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Data produkcji</w:t>
            </w:r>
          </w:p>
        </w:tc>
        <w:tc>
          <w:tcPr>
            <w:tcW w:w="4389" w:type="dxa"/>
          </w:tcPr>
          <w:p w14:paraId="3120E32B" w14:textId="77777777" w:rsidR="00691B3E" w:rsidRPr="00691B3E" w:rsidRDefault="00691B3E" w:rsidP="0026563F">
            <w:pPr>
              <w:pStyle w:val="Akapitzlist"/>
              <w:spacing w:line="360" w:lineRule="auto"/>
              <w:ind w:left="13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B3E" w:rsidRPr="00691B3E" w14:paraId="71E96575" w14:textId="77777777" w:rsidTr="0026563F">
        <w:tc>
          <w:tcPr>
            <w:tcW w:w="5075" w:type="dxa"/>
          </w:tcPr>
          <w:p w14:paraId="05A63ACD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Rodzaj mleka,</w:t>
            </w:r>
          </w:p>
        </w:tc>
        <w:tc>
          <w:tcPr>
            <w:tcW w:w="4389" w:type="dxa"/>
          </w:tcPr>
          <w:p w14:paraId="552A85BD" w14:textId="77777777" w:rsidR="00691B3E" w:rsidRPr="00691B3E" w:rsidRDefault="00691B3E" w:rsidP="0026563F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Krowie</w:t>
            </w:r>
          </w:p>
          <w:p w14:paraId="5B59977F" w14:textId="77777777" w:rsidR="00691B3E" w:rsidRPr="00691B3E" w:rsidRDefault="00691B3E" w:rsidP="0026563F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Kozie</w:t>
            </w:r>
          </w:p>
          <w:p w14:paraId="1715DC4C" w14:textId="77777777" w:rsidR="00691B3E" w:rsidRPr="00691B3E" w:rsidRDefault="00691B3E" w:rsidP="0026563F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Owcze</w:t>
            </w:r>
          </w:p>
          <w:p w14:paraId="3CB11E6F" w14:textId="77777777" w:rsidR="00691B3E" w:rsidRPr="00691B3E" w:rsidRDefault="00691B3E" w:rsidP="0026563F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Mieszane (jakie)……..</w:t>
            </w:r>
          </w:p>
        </w:tc>
      </w:tr>
      <w:tr w:rsidR="00691B3E" w:rsidRPr="00691B3E" w14:paraId="50CE3101" w14:textId="77777777" w:rsidTr="0026563F">
        <w:tc>
          <w:tcPr>
            <w:tcW w:w="5075" w:type="dxa"/>
          </w:tcPr>
          <w:p w14:paraId="21E6313E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Pasteryzacja</w:t>
            </w:r>
          </w:p>
        </w:tc>
        <w:tc>
          <w:tcPr>
            <w:tcW w:w="4389" w:type="dxa"/>
          </w:tcPr>
          <w:p w14:paraId="16FBD531" w14:textId="77777777" w:rsidR="00691B3E" w:rsidRPr="00691B3E" w:rsidRDefault="00691B3E" w:rsidP="0026563F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 xml:space="preserve">Mleko surowe </w:t>
            </w:r>
          </w:p>
          <w:p w14:paraId="562E7F15" w14:textId="77777777" w:rsidR="00691B3E" w:rsidRPr="00691B3E" w:rsidRDefault="00691B3E" w:rsidP="0026563F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Mleko pasteryzowane</w:t>
            </w:r>
          </w:p>
        </w:tc>
      </w:tr>
      <w:tr w:rsidR="00691B3E" w:rsidRPr="00691B3E" w14:paraId="5BA37E39" w14:textId="77777777" w:rsidTr="0026563F">
        <w:tc>
          <w:tcPr>
            <w:tcW w:w="5075" w:type="dxa"/>
          </w:tcPr>
          <w:p w14:paraId="113ACE2E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Informacje dodatkowe (np. rasa, czas i sposób dojrzewania, szczególne cechy wyróżniające)</w:t>
            </w:r>
          </w:p>
          <w:p w14:paraId="180473E2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FF040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90B206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9" w:type="dxa"/>
          </w:tcPr>
          <w:p w14:paraId="5A0A63CC" w14:textId="77777777" w:rsidR="00691B3E" w:rsidRPr="00691B3E" w:rsidRDefault="00691B3E" w:rsidP="0026563F">
            <w:pPr>
              <w:pStyle w:val="Akapitzlist"/>
              <w:spacing w:line="360" w:lineRule="auto"/>
              <w:ind w:left="13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B3E" w:rsidRPr="00691B3E" w14:paraId="479634DE" w14:textId="77777777" w:rsidTr="0026563F">
        <w:tc>
          <w:tcPr>
            <w:tcW w:w="9464" w:type="dxa"/>
            <w:gridSpan w:val="2"/>
          </w:tcPr>
          <w:p w14:paraId="2A2E26E0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Informacje na temat sera – SER NR 2</w:t>
            </w:r>
          </w:p>
        </w:tc>
      </w:tr>
      <w:tr w:rsidR="00691B3E" w:rsidRPr="00691B3E" w14:paraId="6CED5A32" w14:textId="77777777" w:rsidTr="0026563F">
        <w:trPr>
          <w:trHeight w:val="763"/>
        </w:trPr>
        <w:tc>
          <w:tcPr>
            <w:tcW w:w="5075" w:type="dxa"/>
            <w:vMerge w:val="restart"/>
          </w:tcPr>
          <w:p w14:paraId="68770C27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Określenie rodzaju sera według kategorii</w:t>
            </w:r>
          </w:p>
          <w:p w14:paraId="3A1A1666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9" w:type="dxa"/>
          </w:tcPr>
          <w:p w14:paraId="15DA25EB" w14:textId="77777777" w:rsidR="00691B3E" w:rsidRPr="00691B3E" w:rsidRDefault="00691B3E" w:rsidP="0026563F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 xml:space="preserve">kat I - sery dojrzewające twarde i półtwarde </w:t>
            </w:r>
          </w:p>
        </w:tc>
      </w:tr>
      <w:tr w:rsidR="00691B3E" w:rsidRPr="00691B3E" w14:paraId="7DDDAA60" w14:textId="77777777" w:rsidTr="0026563F">
        <w:trPr>
          <w:trHeight w:val="786"/>
        </w:trPr>
        <w:tc>
          <w:tcPr>
            <w:tcW w:w="5075" w:type="dxa"/>
            <w:vMerge/>
          </w:tcPr>
          <w:p w14:paraId="68AA2859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9" w:type="dxa"/>
          </w:tcPr>
          <w:p w14:paraId="62DAC5A8" w14:textId="77777777" w:rsidR="00691B3E" w:rsidRPr="00691B3E" w:rsidRDefault="00691B3E" w:rsidP="0026563F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 xml:space="preserve">kat II - sery dojrzewające miękkie i półmiękkie w tym pleśniowe, </w:t>
            </w:r>
          </w:p>
        </w:tc>
      </w:tr>
      <w:tr w:rsidR="00691B3E" w:rsidRPr="00691B3E" w14:paraId="3998ACE9" w14:textId="77777777" w:rsidTr="0026563F">
        <w:trPr>
          <w:trHeight w:val="774"/>
        </w:trPr>
        <w:tc>
          <w:tcPr>
            <w:tcW w:w="5075" w:type="dxa"/>
            <w:vMerge/>
          </w:tcPr>
          <w:p w14:paraId="3BDE17BE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9" w:type="dxa"/>
          </w:tcPr>
          <w:p w14:paraId="52419908" w14:textId="77777777" w:rsidR="00691B3E" w:rsidRPr="00691B3E" w:rsidRDefault="00691B3E" w:rsidP="0026563F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kat III - sery świeże (podpuszczkowe, twarogi, kwasowo-podpuszczkowe)</w:t>
            </w:r>
          </w:p>
        </w:tc>
      </w:tr>
      <w:tr w:rsidR="00691B3E" w:rsidRPr="00691B3E" w14:paraId="645D4A8A" w14:textId="77777777" w:rsidTr="00691B3E">
        <w:trPr>
          <w:trHeight w:val="465"/>
        </w:trPr>
        <w:tc>
          <w:tcPr>
            <w:tcW w:w="5075" w:type="dxa"/>
            <w:vMerge/>
          </w:tcPr>
          <w:p w14:paraId="312E3ACA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9" w:type="dxa"/>
          </w:tcPr>
          <w:p w14:paraId="5592308C" w14:textId="77777777" w:rsidR="00691B3E" w:rsidRPr="00691B3E" w:rsidRDefault="00691B3E" w:rsidP="0026563F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 xml:space="preserve">kat. IV – sery parzone (pasta </w:t>
            </w:r>
            <w:proofErr w:type="spellStart"/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filata</w:t>
            </w:r>
            <w:proofErr w:type="spellEnd"/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91B3E" w:rsidRPr="00691B3E" w14:paraId="2E74DAEA" w14:textId="77777777" w:rsidTr="0026563F">
        <w:tc>
          <w:tcPr>
            <w:tcW w:w="5075" w:type="dxa"/>
          </w:tcPr>
          <w:p w14:paraId="6A018E9C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Nazwa własna sera</w:t>
            </w:r>
          </w:p>
        </w:tc>
        <w:tc>
          <w:tcPr>
            <w:tcW w:w="4389" w:type="dxa"/>
          </w:tcPr>
          <w:p w14:paraId="58C8E7E3" w14:textId="77777777" w:rsidR="00691B3E" w:rsidRPr="00691B3E" w:rsidRDefault="00691B3E" w:rsidP="0026563F">
            <w:pPr>
              <w:pStyle w:val="Akapitzlist"/>
              <w:spacing w:line="360" w:lineRule="auto"/>
              <w:ind w:left="13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B3E" w:rsidRPr="00691B3E" w14:paraId="1611B9C7" w14:textId="77777777" w:rsidTr="0026563F">
        <w:tc>
          <w:tcPr>
            <w:tcW w:w="5075" w:type="dxa"/>
          </w:tcPr>
          <w:p w14:paraId="53FF089E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Data produkcji</w:t>
            </w:r>
          </w:p>
        </w:tc>
        <w:tc>
          <w:tcPr>
            <w:tcW w:w="4389" w:type="dxa"/>
          </w:tcPr>
          <w:p w14:paraId="79FA656B" w14:textId="77777777" w:rsidR="00691B3E" w:rsidRPr="00691B3E" w:rsidRDefault="00691B3E" w:rsidP="0026563F">
            <w:pPr>
              <w:pStyle w:val="Akapitzlist"/>
              <w:spacing w:line="360" w:lineRule="auto"/>
              <w:ind w:left="13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B3E" w:rsidRPr="00691B3E" w14:paraId="66AFE663" w14:textId="77777777" w:rsidTr="0026563F">
        <w:tc>
          <w:tcPr>
            <w:tcW w:w="5075" w:type="dxa"/>
          </w:tcPr>
          <w:p w14:paraId="4110BD2B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Rodzaj mleka,</w:t>
            </w:r>
          </w:p>
        </w:tc>
        <w:tc>
          <w:tcPr>
            <w:tcW w:w="4389" w:type="dxa"/>
          </w:tcPr>
          <w:p w14:paraId="3A35E51A" w14:textId="77777777" w:rsidR="00691B3E" w:rsidRPr="00691B3E" w:rsidRDefault="00691B3E" w:rsidP="0026563F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Krowie</w:t>
            </w:r>
          </w:p>
          <w:p w14:paraId="40A2DF0D" w14:textId="77777777" w:rsidR="00691B3E" w:rsidRPr="00691B3E" w:rsidRDefault="00691B3E" w:rsidP="0026563F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Kozie</w:t>
            </w:r>
          </w:p>
          <w:p w14:paraId="4353CFF0" w14:textId="77777777" w:rsidR="00691B3E" w:rsidRPr="00691B3E" w:rsidRDefault="00691B3E" w:rsidP="0026563F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Owcze</w:t>
            </w:r>
          </w:p>
          <w:p w14:paraId="015CF858" w14:textId="77777777" w:rsidR="00691B3E" w:rsidRPr="00691B3E" w:rsidRDefault="00691B3E" w:rsidP="0026563F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Mieszane (jakie)……..</w:t>
            </w:r>
          </w:p>
        </w:tc>
      </w:tr>
      <w:tr w:rsidR="00691B3E" w:rsidRPr="00691B3E" w14:paraId="3CF4575A" w14:textId="77777777" w:rsidTr="0026563F">
        <w:tc>
          <w:tcPr>
            <w:tcW w:w="5075" w:type="dxa"/>
          </w:tcPr>
          <w:p w14:paraId="05265A6E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Pasteryzacja</w:t>
            </w:r>
          </w:p>
        </w:tc>
        <w:tc>
          <w:tcPr>
            <w:tcW w:w="4389" w:type="dxa"/>
          </w:tcPr>
          <w:p w14:paraId="2B67F392" w14:textId="77777777" w:rsidR="00691B3E" w:rsidRPr="00691B3E" w:rsidRDefault="00691B3E" w:rsidP="0026563F">
            <w:pPr>
              <w:pStyle w:val="Akapitzlist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 xml:space="preserve">Mleko surowe </w:t>
            </w:r>
          </w:p>
          <w:p w14:paraId="4DF7F810" w14:textId="77777777" w:rsidR="00691B3E" w:rsidRPr="00691B3E" w:rsidRDefault="00691B3E" w:rsidP="0026563F">
            <w:pPr>
              <w:pStyle w:val="Akapitzlist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Mleko pasteryzowane</w:t>
            </w:r>
          </w:p>
        </w:tc>
      </w:tr>
      <w:tr w:rsidR="00691B3E" w:rsidRPr="00691B3E" w14:paraId="585A26CE" w14:textId="77777777" w:rsidTr="0026563F">
        <w:tc>
          <w:tcPr>
            <w:tcW w:w="5075" w:type="dxa"/>
          </w:tcPr>
          <w:p w14:paraId="04C7F3DC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Informacje dodatkowe (np. rasa, czas i sposób dojrzewania, szczególne cechy wyróżniające)</w:t>
            </w:r>
          </w:p>
          <w:p w14:paraId="05E30270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F0B191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9" w:type="dxa"/>
          </w:tcPr>
          <w:p w14:paraId="14D8B310" w14:textId="77777777" w:rsidR="00691B3E" w:rsidRPr="00691B3E" w:rsidRDefault="00691B3E" w:rsidP="0026563F">
            <w:pPr>
              <w:pStyle w:val="Akapitzlist"/>
              <w:spacing w:line="360" w:lineRule="auto"/>
              <w:ind w:left="13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B3E" w:rsidRPr="00691B3E" w14:paraId="41928577" w14:textId="77777777" w:rsidTr="0026563F">
        <w:tc>
          <w:tcPr>
            <w:tcW w:w="9464" w:type="dxa"/>
            <w:gridSpan w:val="2"/>
          </w:tcPr>
          <w:p w14:paraId="158F9D4E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Informacje na temat sera – SER NR 3</w:t>
            </w:r>
          </w:p>
        </w:tc>
      </w:tr>
      <w:tr w:rsidR="00691B3E" w:rsidRPr="00691B3E" w14:paraId="195B9CEA" w14:textId="77777777" w:rsidTr="0026563F">
        <w:trPr>
          <w:trHeight w:val="763"/>
        </w:trPr>
        <w:tc>
          <w:tcPr>
            <w:tcW w:w="5075" w:type="dxa"/>
            <w:vMerge w:val="restart"/>
          </w:tcPr>
          <w:p w14:paraId="2D16EEB0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Określenie rodzaju sera według kategorii</w:t>
            </w:r>
          </w:p>
          <w:p w14:paraId="63CFA236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9" w:type="dxa"/>
          </w:tcPr>
          <w:p w14:paraId="2F8EEE60" w14:textId="77777777" w:rsidR="00691B3E" w:rsidRPr="00691B3E" w:rsidRDefault="00691B3E" w:rsidP="0026563F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 xml:space="preserve">kat I - sery dojrzewające twarde i półtwarde </w:t>
            </w:r>
          </w:p>
        </w:tc>
      </w:tr>
      <w:tr w:rsidR="00691B3E" w:rsidRPr="00691B3E" w14:paraId="19AC862C" w14:textId="77777777" w:rsidTr="0026563F">
        <w:trPr>
          <w:trHeight w:val="786"/>
        </w:trPr>
        <w:tc>
          <w:tcPr>
            <w:tcW w:w="5075" w:type="dxa"/>
            <w:vMerge/>
          </w:tcPr>
          <w:p w14:paraId="6A9F6DC9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9" w:type="dxa"/>
          </w:tcPr>
          <w:p w14:paraId="01439B61" w14:textId="77777777" w:rsidR="00691B3E" w:rsidRPr="00691B3E" w:rsidRDefault="00691B3E" w:rsidP="0026563F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 xml:space="preserve">kat II - sery dojrzewające miękkie i półmiękkie w tym pleśniowe, </w:t>
            </w:r>
          </w:p>
        </w:tc>
      </w:tr>
      <w:tr w:rsidR="00691B3E" w:rsidRPr="00691B3E" w14:paraId="6D31FB51" w14:textId="77777777" w:rsidTr="0026563F">
        <w:trPr>
          <w:trHeight w:val="774"/>
        </w:trPr>
        <w:tc>
          <w:tcPr>
            <w:tcW w:w="5075" w:type="dxa"/>
            <w:vMerge/>
          </w:tcPr>
          <w:p w14:paraId="0AA406BA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9" w:type="dxa"/>
          </w:tcPr>
          <w:p w14:paraId="51A2CA26" w14:textId="77777777" w:rsidR="00691B3E" w:rsidRPr="00691B3E" w:rsidRDefault="00691B3E" w:rsidP="0026563F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kat III - sery świeże (podpuszczkowe, twarogi, kwasowo-podpuszczkowe)</w:t>
            </w:r>
          </w:p>
        </w:tc>
      </w:tr>
      <w:tr w:rsidR="00691B3E" w:rsidRPr="00691B3E" w14:paraId="77987F9F" w14:textId="77777777" w:rsidTr="00691B3E">
        <w:trPr>
          <w:trHeight w:val="538"/>
        </w:trPr>
        <w:tc>
          <w:tcPr>
            <w:tcW w:w="5075" w:type="dxa"/>
            <w:vMerge/>
          </w:tcPr>
          <w:p w14:paraId="31833CFA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9" w:type="dxa"/>
          </w:tcPr>
          <w:p w14:paraId="12C701B0" w14:textId="77777777" w:rsidR="00691B3E" w:rsidRPr="00691B3E" w:rsidRDefault="00691B3E" w:rsidP="0026563F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 xml:space="preserve">kat. IV – sery parzone (pasta </w:t>
            </w:r>
            <w:proofErr w:type="spellStart"/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filata</w:t>
            </w:r>
            <w:proofErr w:type="spellEnd"/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91B3E" w:rsidRPr="00691B3E" w14:paraId="00DEB6B5" w14:textId="77777777" w:rsidTr="0026563F">
        <w:tc>
          <w:tcPr>
            <w:tcW w:w="5075" w:type="dxa"/>
          </w:tcPr>
          <w:p w14:paraId="3064E9EE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Nazwa własna sera</w:t>
            </w:r>
          </w:p>
        </w:tc>
        <w:tc>
          <w:tcPr>
            <w:tcW w:w="4389" w:type="dxa"/>
          </w:tcPr>
          <w:p w14:paraId="2A6F09FB" w14:textId="77777777" w:rsidR="00691B3E" w:rsidRPr="00691B3E" w:rsidRDefault="00691B3E" w:rsidP="0026563F">
            <w:pPr>
              <w:pStyle w:val="Akapitzlist"/>
              <w:spacing w:line="360" w:lineRule="auto"/>
              <w:ind w:left="13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B3E" w:rsidRPr="00691B3E" w14:paraId="343364DC" w14:textId="77777777" w:rsidTr="0026563F">
        <w:tc>
          <w:tcPr>
            <w:tcW w:w="5075" w:type="dxa"/>
          </w:tcPr>
          <w:p w14:paraId="7B13ED08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Data produkcji</w:t>
            </w:r>
          </w:p>
        </w:tc>
        <w:tc>
          <w:tcPr>
            <w:tcW w:w="4389" w:type="dxa"/>
          </w:tcPr>
          <w:p w14:paraId="46793D59" w14:textId="77777777" w:rsidR="00691B3E" w:rsidRPr="00691B3E" w:rsidRDefault="00691B3E" w:rsidP="0026563F">
            <w:pPr>
              <w:pStyle w:val="Akapitzlist"/>
              <w:spacing w:line="360" w:lineRule="auto"/>
              <w:ind w:left="13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B3E" w:rsidRPr="00691B3E" w14:paraId="61CB95A3" w14:textId="77777777" w:rsidTr="0026563F">
        <w:tc>
          <w:tcPr>
            <w:tcW w:w="5075" w:type="dxa"/>
          </w:tcPr>
          <w:p w14:paraId="32B12A7C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Rodzaj mleka,</w:t>
            </w:r>
          </w:p>
        </w:tc>
        <w:tc>
          <w:tcPr>
            <w:tcW w:w="4389" w:type="dxa"/>
          </w:tcPr>
          <w:p w14:paraId="51B7935D" w14:textId="77777777" w:rsidR="00691B3E" w:rsidRPr="00691B3E" w:rsidRDefault="00691B3E" w:rsidP="0026563F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Krowie</w:t>
            </w:r>
          </w:p>
          <w:p w14:paraId="0A9D3918" w14:textId="77777777" w:rsidR="00691B3E" w:rsidRPr="00691B3E" w:rsidRDefault="00691B3E" w:rsidP="0026563F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Kozie</w:t>
            </w:r>
          </w:p>
          <w:p w14:paraId="4CA40D2F" w14:textId="77777777" w:rsidR="00691B3E" w:rsidRPr="00691B3E" w:rsidRDefault="00691B3E" w:rsidP="0026563F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Owcze</w:t>
            </w:r>
          </w:p>
          <w:p w14:paraId="4C9A9825" w14:textId="77777777" w:rsidR="00691B3E" w:rsidRPr="00691B3E" w:rsidRDefault="00691B3E" w:rsidP="0026563F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Mieszane (jakie)……..</w:t>
            </w:r>
          </w:p>
        </w:tc>
      </w:tr>
      <w:tr w:rsidR="00691B3E" w:rsidRPr="00691B3E" w14:paraId="4CC1DED7" w14:textId="77777777" w:rsidTr="0026563F">
        <w:tc>
          <w:tcPr>
            <w:tcW w:w="5075" w:type="dxa"/>
          </w:tcPr>
          <w:p w14:paraId="5A387205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Pasteryzacja</w:t>
            </w:r>
          </w:p>
        </w:tc>
        <w:tc>
          <w:tcPr>
            <w:tcW w:w="4389" w:type="dxa"/>
          </w:tcPr>
          <w:p w14:paraId="427B018F" w14:textId="77777777" w:rsidR="00691B3E" w:rsidRPr="00691B3E" w:rsidRDefault="00691B3E" w:rsidP="0026563F">
            <w:pPr>
              <w:pStyle w:val="Akapitzlist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 xml:space="preserve">Mleko surowe </w:t>
            </w:r>
          </w:p>
          <w:p w14:paraId="03F79954" w14:textId="77777777" w:rsidR="00691B3E" w:rsidRPr="00691B3E" w:rsidRDefault="00691B3E" w:rsidP="0026563F">
            <w:pPr>
              <w:pStyle w:val="Akapitzlist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Mleko pasteryzowane</w:t>
            </w:r>
          </w:p>
        </w:tc>
      </w:tr>
      <w:tr w:rsidR="00691B3E" w:rsidRPr="00691B3E" w14:paraId="6CD1DF53" w14:textId="77777777" w:rsidTr="0026563F">
        <w:tc>
          <w:tcPr>
            <w:tcW w:w="5075" w:type="dxa"/>
          </w:tcPr>
          <w:p w14:paraId="448EC834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Informacje dodatkowe (np. rasa, czas i sposób dojrzewania, szczególne cechy wyróżniające)</w:t>
            </w:r>
          </w:p>
          <w:p w14:paraId="34A35486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9" w:type="dxa"/>
          </w:tcPr>
          <w:p w14:paraId="78EE6627" w14:textId="77777777" w:rsidR="00691B3E" w:rsidRPr="00691B3E" w:rsidRDefault="00691B3E" w:rsidP="0026563F">
            <w:pPr>
              <w:pStyle w:val="Akapitzlist"/>
              <w:spacing w:line="360" w:lineRule="auto"/>
              <w:ind w:left="13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71686A" w14:textId="77777777" w:rsidR="00691B3E" w:rsidRPr="00691B3E" w:rsidRDefault="00691B3E" w:rsidP="00691B3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691B3E" w:rsidRPr="00691B3E" w14:paraId="7ED1CA27" w14:textId="77777777" w:rsidTr="00691B3E">
        <w:tc>
          <w:tcPr>
            <w:tcW w:w="9351" w:type="dxa"/>
          </w:tcPr>
          <w:p w14:paraId="7BBF8EAF" w14:textId="77777777" w:rsidR="00691B3E" w:rsidRPr="00691B3E" w:rsidRDefault="00691B3E" w:rsidP="0026563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Wyrażam chęć udziału w imprezie „Barwy Lata – Dary Jesieni” w dniu 22 września 2024 r. w Minikowie w charakterze wystawcy/sprzedawcy. Stoisko dla podmiotów biorących udział w konkursie jest bezpłatny.</w:t>
            </w:r>
          </w:p>
        </w:tc>
      </w:tr>
      <w:tr w:rsidR="00691B3E" w:rsidRPr="00691B3E" w14:paraId="68CE9565" w14:textId="77777777" w:rsidTr="00691B3E">
        <w:tc>
          <w:tcPr>
            <w:tcW w:w="9351" w:type="dxa"/>
          </w:tcPr>
          <w:p w14:paraId="514540AA" w14:textId="77777777" w:rsidR="00691B3E" w:rsidRPr="00691B3E" w:rsidRDefault="00691B3E" w:rsidP="0026563F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</w:tc>
      </w:tr>
      <w:tr w:rsidR="00691B3E" w:rsidRPr="00691B3E" w14:paraId="15BF5262" w14:textId="77777777" w:rsidTr="00691B3E">
        <w:tc>
          <w:tcPr>
            <w:tcW w:w="9351" w:type="dxa"/>
          </w:tcPr>
          <w:p w14:paraId="58462326" w14:textId="77777777" w:rsidR="00691B3E" w:rsidRPr="00691B3E" w:rsidRDefault="00691B3E" w:rsidP="0026563F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691B3E" w:rsidRPr="00691B3E" w14:paraId="05118E78" w14:textId="77777777" w:rsidTr="00691B3E">
        <w:tc>
          <w:tcPr>
            <w:tcW w:w="9351" w:type="dxa"/>
          </w:tcPr>
          <w:p w14:paraId="67C82A74" w14:textId="77777777" w:rsidR="00691B3E" w:rsidRPr="00691B3E" w:rsidRDefault="00691B3E" w:rsidP="0026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Akceptuję regulamin konkursu</w:t>
            </w:r>
          </w:p>
        </w:tc>
      </w:tr>
      <w:tr w:rsidR="00691B3E" w:rsidRPr="00691B3E" w14:paraId="645AC5E4" w14:textId="77777777" w:rsidTr="00691B3E">
        <w:tc>
          <w:tcPr>
            <w:tcW w:w="9351" w:type="dxa"/>
          </w:tcPr>
          <w:p w14:paraId="0D933B68" w14:textId="77777777" w:rsidR="00691B3E" w:rsidRPr="00691B3E" w:rsidRDefault="00691B3E" w:rsidP="0026563F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0966B61D" w14:textId="77777777" w:rsidR="00691B3E" w:rsidRPr="00691B3E" w:rsidRDefault="00691B3E" w:rsidP="00691B3E">
      <w:pPr>
        <w:rPr>
          <w:rFonts w:ascii="Times New Roman" w:hAnsi="Times New Roman" w:cs="Times New Roman"/>
          <w:sz w:val="20"/>
          <w:szCs w:val="20"/>
        </w:rPr>
      </w:pPr>
    </w:p>
    <w:p w14:paraId="5F32A372" w14:textId="77777777" w:rsidR="00691B3E" w:rsidRPr="00691B3E" w:rsidRDefault="00691B3E" w:rsidP="00C84AC9">
      <w:pPr>
        <w:pStyle w:val="Akapitzlist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sectPr w:rsidR="00691B3E" w:rsidRPr="00691B3E" w:rsidSect="003F033F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0C364" w14:textId="77777777" w:rsidR="00BF2309" w:rsidRDefault="00BF2309" w:rsidP="007918E8">
      <w:pPr>
        <w:spacing w:after="0" w:line="240" w:lineRule="auto"/>
      </w:pPr>
      <w:r>
        <w:separator/>
      </w:r>
    </w:p>
  </w:endnote>
  <w:endnote w:type="continuationSeparator" w:id="0">
    <w:p w14:paraId="04962AAB" w14:textId="77777777" w:rsidR="00BF2309" w:rsidRDefault="00BF2309" w:rsidP="0079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B9AF6" w14:textId="77777777" w:rsidR="00BF2309" w:rsidRDefault="00BF2309" w:rsidP="007918E8">
      <w:pPr>
        <w:spacing w:after="0" w:line="240" w:lineRule="auto"/>
      </w:pPr>
      <w:r>
        <w:separator/>
      </w:r>
    </w:p>
  </w:footnote>
  <w:footnote w:type="continuationSeparator" w:id="0">
    <w:p w14:paraId="08A9AFA2" w14:textId="77777777" w:rsidR="00BF2309" w:rsidRDefault="00BF2309" w:rsidP="00791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6010"/>
    <w:multiLevelType w:val="hybridMultilevel"/>
    <w:tmpl w:val="DB643E2A"/>
    <w:lvl w:ilvl="0" w:tplc="04150001">
      <w:start w:val="1"/>
      <w:numFmt w:val="bullet"/>
      <w:lvlText w:val=""/>
      <w:lvlJc w:val="left"/>
      <w:pPr>
        <w:ind w:left="-38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339" w:hanging="360"/>
      </w:pPr>
    </w:lvl>
    <w:lvl w:ilvl="2" w:tplc="FFFFFFFF" w:tentative="1">
      <w:start w:val="1"/>
      <w:numFmt w:val="lowerRoman"/>
      <w:lvlText w:val="%3."/>
      <w:lvlJc w:val="right"/>
      <w:pPr>
        <w:ind w:left="1059" w:hanging="180"/>
      </w:pPr>
    </w:lvl>
    <w:lvl w:ilvl="3" w:tplc="FFFFFFFF" w:tentative="1">
      <w:start w:val="1"/>
      <w:numFmt w:val="decimal"/>
      <w:lvlText w:val="%4."/>
      <w:lvlJc w:val="left"/>
      <w:pPr>
        <w:ind w:left="1779" w:hanging="360"/>
      </w:pPr>
    </w:lvl>
    <w:lvl w:ilvl="4" w:tplc="FFFFFFFF" w:tentative="1">
      <w:start w:val="1"/>
      <w:numFmt w:val="lowerLetter"/>
      <w:lvlText w:val="%5."/>
      <w:lvlJc w:val="left"/>
      <w:pPr>
        <w:ind w:left="2499" w:hanging="360"/>
      </w:pPr>
    </w:lvl>
    <w:lvl w:ilvl="5" w:tplc="FFFFFFFF" w:tentative="1">
      <w:start w:val="1"/>
      <w:numFmt w:val="lowerRoman"/>
      <w:lvlText w:val="%6."/>
      <w:lvlJc w:val="right"/>
      <w:pPr>
        <w:ind w:left="3219" w:hanging="180"/>
      </w:pPr>
    </w:lvl>
    <w:lvl w:ilvl="6" w:tplc="FFFFFFFF" w:tentative="1">
      <w:start w:val="1"/>
      <w:numFmt w:val="decimal"/>
      <w:lvlText w:val="%7."/>
      <w:lvlJc w:val="left"/>
      <w:pPr>
        <w:ind w:left="3939" w:hanging="360"/>
      </w:pPr>
    </w:lvl>
    <w:lvl w:ilvl="7" w:tplc="FFFFFFFF" w:tentative="1">
      <w:start w:val="1"/>
      <w:numFmt w:val="lowerLetter"/>
      <w:lvlText w:val="%8."/>
      <w:lvlJc w:val="left"/>
      <w:pPr>
        <w:ind w:left="4659" w:hanging="360"/>
      </w:pPr>
    </w:lvl>
    <w:lvl w:ilvl="8" w:tplc="FFFFFFFF" w:tentative="1">
      <w:start w:val="1"/>
      <w:numFmt w:val="lowerRoman"/>
      <w:lvlText w:val="%9."/>
      <w:lvlJc w:val="right"/>
      <w:pPr>
        <w:ind w:left="5379" w:hanging="180"/>
      </w:pPr>
    </w:lvl>
  </w:abstractNum>
  <w:abstractNum w:abstractNumId="1" w15:restartNumberingAfterBreak="0">
    <w:nsid w:val="025641F7"/>
    <w:multiLevelType w:val="hybridMultilevel"/>
    <w:tmpl w:val="C73CDF42"/>
    <w:lvl w:ilvl="0" w:tplc="1144B52A">
      <w:start w:val="1"/>
      <w:numFmt w:val="bullet"/>
      <w:lvlText w:val=""/>
      <w:lvlJc w:val="left"/>
      <w:pPr>
        <w:ind w:left="14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2" w15:restartNumberingAfterBreak="0">
    <w:nsid w:val="02EC467E"/>
    <w:multiLevelType w:val="hybridMultilevel"/>
    <w:tmpl w:val="007E2B42"/>
    <w:lvl w:ilvl="0" w:tplc="1144B52A">
      <w:start w:val="1"/>
      <w:numFmt w:val="bullet"/>
      <w:lvlText w:val=""/>
      <w:lvlJc w:val="left"/>
      <w:pPr>
        <w:ind w:left="14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3" w15:restartNumberingAfterBreak="0">
    <w:nsid w:val="05AC56E8"/>
    <w:multiLevelType w:val="hybridMultilevel"/>
    <w:tmpl w:val="820C63F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627350C"/>
    <w:multiLevelType w:val="hybridMultilevel"/>
    <w:tmpl w:val="BCFEF45A"/>
    <w:lvl w:ilvl="0" w:tplc="1144B5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4320F"/>
    <w:multiLevelType w:val="hybridMultilevel"/>
    <w:tmpl w:val="2C5A082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B61EF"/>
    <w:multiLevelType w:val="hybridMultilevel"/>
    <w:tmpl w:val="A73C1F46"/>
    <w:lvl w:ilvl="0" w:tplc="1144B52A">
      <w:start w:val="1"/>
      <w:numFmt w:val="bullet"/>
      <w:lvlText w:val=""/>
      <w:lvlJc w:val="left"/>
      <w:pPr>
        <w:ind w:left="14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7" w15:restartNumberingAfterBreak="0">
    <w:nsid w:val="1D824647"/>
    <w:multiLevelType w:val="hybridMultilevel"/>
    <w:tmpl w:val="154AF9D4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6187A09"/>
    <w:multiLevelType w:val="hybridMultilevel"/>
    <w:tmpl w:val="E8D2717A"/>
    <w:lvl w:ilvl="0" w:tplc="1144B5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73654"/>
    <w:multiLevelType w:val="hybridMultilevel"/>
    <w:tmpl w:val="C3843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B4297"/>
    <w:multiLevelType w:val="hybridMultilevel"/>
    <w:tmpl w:val="BD7CC008"/>
    <w:lvl w:ilvl="0" w:tplc="1144B5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A177D"/>
    <w:multiLevelType w:val="hybridMultilevel"/>
    <w:tmpl w:val="55783A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75009"/>
    <w:multiLevelType w:val="hybridMultilevel"/>
    <w:tmpl w:val="61B61EEC"/>
    <w:lvl w:ilvl="0" w:tplc="1144B52A">
      <w:start w:val="1"/>
      <w:numFmt w:val="bullet"/>
      <w:lvlText w:val=""/>
      <w:lvlJc w:val="left"/>
      <w:pPr>
        <w:ind w:left="14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3" w15:restartNumberingAfterBreak="0">
    <w:nsid w:val="745232A3"/>
    <w:multiLevelType w:val="hybridMultilevel"/>
    <w:tmpl w:val="C6C409D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7FD30C0D"/>
    <w:multiLevelType w:val="hybridMultilevel"/>
    <w:tmpl w:val="07C69ED2"/>
    <w:lvl w:ilvl="0" w:tplc="1144B52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1108055">
    <w:abstractNumId w:val="9"/>
  </w:num>
  <w:num w:numId="2" w16cid:durableId="1397049235">
    <w:abstractNumId w:val="3"/>
  </w:num>
  <w:num w:numId="3" w16cid:durableId="1568347141">
    <w:abstractNumId w:val="11"/>
  </w:num>
  <w:num w:numId="4" w16cid:durableId="1482232412">
    <w:abstractNumId w:val="7"/>
  </w:num>
  <w:num w:numId="5" w16cid:durableId="118495372">
    <w:abstractNumId w:val="0"/>
  </w:num>
  <w:num w:numId="6" w16cid:durableId="756252559">
    <w:abstractNumId w:val="13"/>
  </w:num>
  <w:num w:numId="7" w16cid:durableId="629437968">
    <w:abstractNumId w:val="4"/>
  </w:num>
  <w:num w:numId="8" w16cid:durableId="1924296894">
    <w:abstractNumId w:val="1"/>
  </w:num>
  <w:num w:numId="9" w16cid:durableId="1138107864">
    <w:abstractNumId w:val="2"/>
  </w:num>
  <w:num w:numId="10" w16cid:durableId="33383858">
    <w:abstractNumId w:val="8"/>
  </w:num>
  <w:num w:numId="11" w16cid:durableId="552697529">
    <w:abstractNumId w:val="12"/>
  </w:num>
  <w:num w:numId="12" w16cid:durableId="1555583228">
    <w:abstractNumId w:val="6"/>
  </w:num>
  <w:num w:numId="13" w16cid:durableId="938952484">
    <w:abstractNumId w:val="14"/>
  </w:num>
  <w:num w:numId="14" w16cid:durableId="2002808123">
    <w:abstractNumId w:val="10"/>
  </w:num>
  <w:num w:numId="15" w16cid:durableId="21450769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C9"/>
    <w:rsid w:val="000621D8"/>
    <w:rsid w:val="001216CC"/>
    <w:rsid w:val="00226F1D"/>
    <w:rsid w:val="0022724C"/>
    <w:rsid w:val="0023317D"/>
    <w:rsid w:val="00292F4A"/>
    <w:rsid w:val="002D2654"/>
    <w:rsid w:val="00314515"/>
    <w:rsid w:val="003F033F"/>
    <w:rsid w:val="003F209D"/>
    <w:rsid w:val="00437EC1"/>
    <w:rsid w:val="00576114"/>
    <w:rsid w:val="00611EDF"/>
    <w:rsid w:val="00691B3E"/>
    <w:rsid w:val="006C25B5"/>
    <w:rsid w:val="007918E8"/>
    <w:rsid w:val="00794A0A"/>
    <w:rsid w:val="007D7852"/>
    <w:rsid w:val="00912408"/>
    <w:rsid w:val="00A04C29"/>
    <w:rsid w:val="00BA688A"/>
    <w:rsid w:val="00BF2309"/>
    <w:rsid w:val="00C84AC9"/>
    <w:rsid w:val="00CC272C"/>
    <w:rsid w:val="00DB3BE3"/>
    <w:rsid w:val="00DC393B"/>
    <w:rsid w:val="00E80965"/>
    <w:rsid w:val="00E878F3"/>
    <w:rsid w:val="00EF0A15"/>
    <w:rsid w:val="00EF38E2"/>
    <w:rsid w:val="00EF7FE5"/>
    <w:rsid w:val="00F0125E"/>
    <w:rsid w:val="00F911C8"/>
    <w:rsid w:val="00FD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46C79"/>
  <w15:chartTrackingRefBased/>
  <w15:docId w15:val="{DE8EEDBB-047A-4A1F-B1D6-B0EBE6C3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4AC9"/>
    <w:pPr>
      <w:ind w:left="720"/>
      <w:contextualSpacing/>
    </w:pPr>
  </w:style>
  <w:style w:type="table" w:styleId="Tabela-Siatka">
    <w:name w:val="Table Grid"/>
    <w:basedOn w:val="Standardowy"/>
    <w:uiPriority w:val="39"/>
    <w:rsid w:val="006C2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1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8E8"/>
  </w:style>
  <w:style w:type="paragraph" w:styleId="Stopka">
    <w:name w:val="footer"/>
    <w:basedOn w:val="Normalny"/>
    <w:link w:val="StopkaZnak"/>
    <w:uiPriority w:val="99"/>
    <w:unhideWhenUsed/>
    <w:rsid w:val="00791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8C436-E791-471D-917B-7E6AB38BA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7</Pages>
  <Words>868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Doradca</dc:creator>
  <cp:keywords/>
  <dc:description/>
  <cp:lastModifiedBy>Beata Chełminiak</cp:lastModifiedBy>
  <cp:revision>8</cp:revision>
  <dcterms:created xsi:type="dcterms:W3CDTF">2024-07-22T09:17:00Z</dcterms:created>
  <dcterms:modified xsi:type="dcterms:W3CDTF">2024-08-01T09:36:00Z</dcterms:modified>
</cp:coreProperties>
</file>